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before="0" w:lineRule="auto"/>
        <w:jc w:val="center"/>
        <w:rPr>
          <w:rFonts w:ascii="Gill Sans" w:cs="Gill Sans" w:eastAsia="Gill Sans" w:hAnsi="Gill Sans"/>
          <w:color w:val="000000"/>
        </w:rPr>
      </w:pPr>
      <w:bookmarkStart w:colFirst="0" w:colLast="0" w:name="_heading=h.gjdgxs" w:id="0"/>
      <w:bookmarkEnd w:id="0"/>
      <w:r w:rsidDel="00000000" w:rsidR="00000000" w:rsidRPr="00000000">
        <w:rPr>
          <w:rFonts w:ascii="Gill Sans" w:cs="Gill Sans" w:eastAsia="Gill Sans" w:hAnsi="Gill Sans"/>
        </w:rPr>
        <mc:AlternateContent>
          <mc:Choice Requires="wpg">
            <w:drawing>
              <wp:inline distB="114300" distT="114300" distL="114300" distR="114300">
                <wp:extent cx="5562600" cy="542925"/>
                <wp:effectExtent b="0" l="0" r="0" t="0"/>
                <wp:docPr id="9" name=""/>
                <a:graphic>
                  <a:graphicData uri="http://schemas.microsoft.com/office/word/2010/wordprocessingShape">
                    <wps:wsp>
                      <wps:cNvSpPr txBox="1"/>
                      <wps:cNvPr id="3" name="Shape 3"/>
                      <wps:spPr>
                        <a:xfrm>
                          <a:off x="670100" y="698825"/>
                          <a:ext cx="5542800" cy="523200"/>
                        </a:xfrm>
                        <a:prstGeom prst="rect">
                          <a:avLst/>
                        </a:prstGeom>
                        <a:solidFill>
                          <a:srgbClr val="3C78D8"/>
                        </a:solidFill>
                        <a:ln cap="flat" cmpd="sng" w="9525">
                          <a:solidFill>
                            <a:srgbClr val="0000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Gill Sans" w:cs="Gill Sans" w:eastAsia="Gill Sans" w:hAnsi="Gill Sans"/>
                                <w:b w:val="0"/>
                                <w:i w:val="0"/>
                                <w:smallCaps w:val="0"/>
                                <w:strike w:val="0"/>
                                <w:color w:val="ffd966"/>
                                <w:sz w:val="44"/>
                                <w:vertAlign w:val="baseline"/>
                              </w:rPr>
                              <w:t xml:space="preserve">Spirituality at St. Barnabas</w:t>
                            </w:r>
                            <w:r w:rsidDel="00000000" w:rsidR="00000000" w:rsidRPr="00000000">
                              <w:rPr>
                                <w:rFonts w:ascii="Arial" w:cs="Arial" w:eastAsia="Arial" w:hAnsi="Arial"/>
                                <w:b w:val="0"/>
                                <w:i w:val="0"/>
                                <w:smallCaps w:val="0"/>
                                <w:strike w:val="0"/>
                                <w:color w:val="000000"/>
                                <w:sz w:val="28"/>
                                <w:vertAlign w:val="baseline"/>
                              </w:rPr>
                              <w:t xml:space="preserve"> </w:t>
                            </w:r>
                          </w:p>
                        </w:txbxContent>
                      </wps:txbx>
                      <wps:bodyPr anchorCtr="0" anchor="t" bIns="91425" lIns="91425" spcFirstLastPara="1" rIns="91425" wrap="square" tIns="91425">
                        <a:spAutoFit/>
                      </wps:bodyPr>
                    </wps:wsp>
                  </a:graphicData>
                </a:graphic>
              </wp:inline>
            </w:drawing>
          </mc:Choice>
          <mc:Fallback>
            <w:drawing>
              <wp:inline distB="114300" distT="114300" distL="114300" distR="114300">
                <wp:extent cx="5562600" cy="542925"/>
                <wp:effectExtent b="0" l="0" r="0" t="0"/>
                <wp:docPr id="9"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562600" cy="5429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03">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04">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05">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06">
      <w:pPr>
        <w:spacing w:after="0" w:before="0" w:lineRule="auto"/>
        <w:rPr>
          <w:rFonts w:ascii="Gill Sans" w:cs="Gill Sans" w:eastAsia="Gill Sans" w:hAnsi="Gill Sans"/>
          <w:b w:val="1"/>
        </w:rPr>
      </w:pPr>
      <w:r w:rsidDel="00000000" w:rsidR="00000000" w:rsidRPr="00000000">
        <w:rPr>
          <w:rFonts w:ascii="Gill Sans" w:cs="Gill Sans" w:eastAsia="Gill Sans" w:hAnsi="Gill Sans"/>
          <w:b w:val="1"/>
          <w:color w:val="000000"/>
          <w:rtl w:val="0"/>
        </w:rPr>
        <w:t xml:space="preserve">Spiritual development is </w:t>
      </w:r>
      <w:r w:rsidDel="00000000" w:rsidR="00000000" w:rsidRPr="00000000">
        <w:rPr>
          <w:rFonts w:ascii="Gill Sans" w:cs="Gill Sans" w:eastAsia="Gill Sans" w:hAnsi="Gill Sans"/>
          <w:b w:val="1"/>
          <w:rtl w:val="0"/>
        </w:rPr>
        <w:t xml:space="preserve">the nurturing of our own sense of identity, place and value in the world and cosmos. </w:t>
      </w:r>
    </w:p>
    <w:p w:rsidR="00000000" w:rsidDel="00000000" w:rsidP="00000000" w:rsidRDefault="00000000" w:rsidRPr="00000000" w14:paraId="00000007">
      <w:pPr>
        <w:spacing w:after="0" w:before="0" w:lineRule="auto"/>
        <w:rPr>
          <w:rFonts w:ascii="Gill Sans" w:cs="Gill Sans" w:eastAsia="Gill Sans" w:hAnsi="Gill Sans"/>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-221361</wp:posOffset>
                </wp:positionH>
                <wp:positionV relativeFrom="paragraph">
                  <wp:posOffset>154539</wp:posOffset>
                </wp:positionV>
                <wp:extent cx="9305925" cy="2454937"/>
                <wp:effectExtent b="0" l="0" r="0" t="0"/>
                <wp:wrapNone/>
                <wp:docPr id="12" name=""/>
                <a:graphic>
                  <a:graphicData uri="http://schemas.microsoft.com/office/word/2010/wordprocessingShape">
                    <wps:wsp>
                      <wps:cNvSpPr/>
                      <wps:cNvPr id="6" name="Shape 6"/>
                      <wps:spPr>
                        <a:xfrm>
                          <a:off x="697800" y="2559213"/>
                          <a:ext cx="9296400" cy="2441575"/>
                        </a:xfrm>
                        <a:prstGeom prst="roundRect">
                          <a:avLst>
                            <a:gd fmla="val 16667" name="adj"/>
                          </a:avLst>
                        </a:prstGeom>
                        <a:solidFill>
                          <a:srgbClr val="3C78D8"/>
                        </a:solidFill>
                        <a:ln>
                          <a:noFill/>
                        </a:ln>
                        <a:effectLst>
                          <a:outerShdw rotWithShape="0" algn="ctr" dir="2700000" dist="107763">
                            <a:srgbClr val="808080">
                              <a:alpha val="49803"/>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-221361</wp:posOffset>
                </wp:positionH>
                <wp:positionV relativeFrom="paragraph">
                  <wp:posOffset>154539</wp:posOffset>
                </wp:positionV>
                <wp:extent cx="9305925" cy="2454937"/>
                <wp:effectExtent b="0" l="0" r="0" t="0"/>
                <wp:wrapNone/>
                <wp:docPr id="1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9305925" cy="2454937"/>
                        </a:xfrm>
                        <a:prstGeom prst="rect"/>
                        <a:ln/>
                      </pic:spPr>
                    </pic:pic>
                  </a:graphicData>
                </a:graphic>
              </wp:anchor>
            </w:drawing>
          </mc:Fallback>
        </mc:AlternateContent>
      </w:r>
    </w:p>
    <w:p w:rsidR="00000000" w:rsidDel="00000000" w:rsidP="00000000" w:rsidRDefault="00000000" w:rsidRPr="00000000" w14:paraId="00000008">
      <w:pPr>
        <w:spacing w:after="0" w:before="0" w:lineRule="auto"/>
        <w:ind w:left="720" w:firstLine="0"/>
        <w:rPr>
          <w:rFonts w:ascii="Gill Sans" w:cs="Gill Sans" w:eastAsia="Gill Sans" w:hAnsi="Gill Sans"/>
          <w:b w:val="1"/>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-161924</wp:posOffset>
                </wp:positionH>
                <wp:positionV relativeFrom="paragraph">
                  <wp:posOffset>6858</wp:posOffset>
                </wp:positionV>
                <wp:extent cx="8105775" cy="2147888"/>
                <wp:effectExtent b="0" l="0" r="0" t="0"/>
                <wp:wrapNone/>
                <wp:docPr id="8" name=""/>
                <a:graphic>
                  <a:graphicData uri="http://schemas.microsoft.com/office/word/2010/wordprocessingShape">
                    <wps:wsp>
                      <wps:cNvSpPr/>
                      <wps:cNvPr id="2" name="Shape 2"/>
                      <wps:spPr>
                        <a:xfrm>
                          <a:off x="0" y="0"/>
                          <a:ext cx="2147888" cy="8105775"/>
                        </a:xfrm>
                        <a:prstGeom prst="rect">
                          <a:avLst/>
                        </a:prstGeom>
                        <a:noFill/>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-161924</wp:posOffset>
                </wp:positionH>
                <wp:positionV relativeFrom="paragraph">
                  <wp:posOffset>6858</wp:posOffset>
                </wp:positionV>
                <wp:extent cx="8105775" cy="2147888"/>
                <wp:effectExtent b="0" l="0" r="0" t="0"/>
                <wp:wrapNone/>
                <wp:docPr id="8"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8105775" cy="214788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1200150</wp:posOffset>
                </wp:positionH>
                <wp:positionV relativeFrom="paragraph">
                  <wp:posOffset>180975</wp:posOffset>
                </wp:positionV>
                <wp:extent cx="6815138" cy="2052836"/>
                <wp:effectExtent b="0" l="0" r="0" t="0"/>
                <wp:wrapNone/>
                <wp:docPr id="10" name=""/>
                <a:graphic>
                  <a:graphicData uri="http://schemas.microsoft.com/office/word/2010/wordprocessingShape">
                    <wps:wsp>
                      <wps:cNvSpPr/>
                      <wps:cNvPr id="4" name="Shape 4"/>
                      <wps:spPr>
                        <a:xfrm>
                          <a:off x="940701" y="2656050"/>
                          <a:ext cx="9377100" cy="2247900"/>
                        </a:xfrm>
                        <a:prstGeom prst="rect">
                          <a:avLst/>
                        </a:prstGeom>
                        <a:noFill/>
                        <a:ln>
                          <a:noFill/>
                        </a:ln>
                      </wps:spPr>
                      <wps:txbx>
                        <w:txbxContent>
                          <w:p w:rsidR="00000000" w:rsidDel="00000000" w:rsidP="00000000" w:rsidRDefault="00000000" w:rsidRPr="00000000">
                            <w:pPr>
                              <w:spacing w:after="200" w:before="0" w:line="275.9999942779541"/>
                              <w:ind w:left="360" w:right="0" w:firstLine="360"/>
                              <w:jc w:val="left"/>
                              <w:textDirection w:val="btLr"/>
                            </w:pPr>
                            <w:r w:rsidDel="00000000" w:rsidR="00000000" w:rsidRPr="00000000">
                              <w:rPr>
                                <w:rFonts w:ascii="Calibri" w:cs="Calibri" w:eastAsia="Calibri" w:hAnsi="Calibri"/>
                                <w:b w:val="0"/>
                                <w:i w:val="1"/>
                                <w:smallCaps w:val="0"/>
                                <w:strike w:val="0"/>
                                <w:color w:val="000000"/>
                                <w:sz w:val="24"/>
                                <w:highlight w:val="yellow"/>
                                <w:vertAlign w:val="baseline"/>
                              </w:rPr>
                              <w:t xml:space="preserve">Provision for the spiritual development of pupils includes developing their:</w:t>
                            </w:r>
                          </w:p>
                          <w:p w:rsidR="00000000" w:rsidDel="00000000" w:rsidP="00000000" w:rsidRDefault="00000000" w:rsidRPr="00000000">
                            <w:pPr>
                              <w:spacing w:after="200" w:before="0" w:line="275.9999942779541"/>
                              <w:ind w:left="720" w:right="0" w:firstLine="360"/>
                              <w:jc w:val="left"/>
                              <w:textDirection w:val="btLr"/>
                            </w:pPr>
                            <w:r w:rsidDel="00000000" w:rsidR="00000000" w:rsidRPr="00000000">
                              <w:rPr>
                                <w:rFonts w:ascii="Calibri" w:cs="Calibri" w:eastAsia="Calibri" w:hAnsi="Calibri"/>
                                <w:b w:val="0"/>
                                <w:i w:val="1"/>
                                <w:smallCaps w:val="0"/>
                                <w:strike w:val="0"/>
                                <w:color w:val="000000"/>
                                <w:sz w:val="24"/>
                                <w:highlight w:val="yellow"/>
                                <w:vertAlign w:val="baseline"/>
                              </w:rPr>
                            </w:r>
                            <w:r w:rsidDel="00000000" w:rsidR="00000000" w:rsidRPr="00000000">
                              <w:rPr>
                                <w:rFonts w:ascii="Calibri" w:cs="Calibri" w:eastAsia="Calibri" w:hAnsi="Calibri"/>
                                <w:b w:val="0"/>
                                <w:i w:val="1"/>
                                <w:smallCaps w:val="0"/>
                                <w:strike w:val="0"/>
                                <w:color w:val="000000"/>
                                <w:sz w:val="24"/>
                                <w:highlight w:val="yellow"/>
                                <w:vertAlign w:val="baseline"/>
                              </w:rPr>
                              <w:t xml:space="preserve">ability to be reflective about their own beliefs (religious or otherwise) and perspective on life</w:t>
                            </w:r>
                          </w:p>
                          <w:p w:rsidR="00000000" w:rsidDel="00000000" w:rsidP="00000000" w:rsidRDefault="00000000" w:rsidRPr="00000000">
                            <w:pPr>
                              <w:spacing w:after="200" w:before="0" w:line="275.9999942779541"/>
                              <w:ind w:left="720" w:right="0" w:firstLine="360"/>
                              <w:jc w:val="left"/>
                              <w:textDirection w:val="btLr"/>
                            </w:pPr>
                            <w:r w:rsidDel="00000000" w:rsidR="00000000" w:rsidRPr="00000000">
                              <w:rPr>
                                <w:rFonts w:ascii="Calibri" w:cs="Calibri" w:eastAsia="Calibri" w:hAnsi="Calibri"/>
                                <w:b w:val="0"/>
                                <w:i w:val="1"/>
                                <w:smallCaps w:val="0"/>
                                <w:strike w:val="0"/>
                                <w:color w:val="000000"/>
                                <w:sz w:val="24"/>
                                <w:highlight w:val="yellow"/>
                                <w:vertAlign w:val="baseline"/>
                              </w:rPr>
                            </w:r>
                            <w:r w:rsidDel="00000000" w:rsidR="00000000" w:rsidRPr="00000000">
                              <w:rPr>
                                <w:rFonts w:ascii="Calibri" w:cs="Calibri" w:eastAsia="Calibri" w:hAnsi="Calibri"/>
                                <w:b w:val="0"/>
                                <w:i w:val="1"/>
                                <w:smallCaps w:val="0"/>
                                <w:strike w:val="0"/>
                                <w:color w:val="000000"/>
                                <w:sz w:val="24"/>
                                <w:highlight w:val="yellow"/>
                                <w:vertAlign w:val="baseline"/>
                              </w:rPr>
                              <w:t xml:space="preserve">knowledge of, and respect for, different people’s faiths, feelings and values</w:t>
                            </w:r>
                          </w:p>
                          <w:p w:rsidR="00000000" w:rsidDel="00000000" w:rsidP="00000000" w:rsidRDefault="00000000" w:rsidRPr="00000000">
                            <w:pPr>
                              <w:spacing w:after="200" w:before="0" w:line="275.9999942779541"/>
                              <w:ind w:left="720" w:right="0" w:firstLine="360"/>
                              <w:jc w:val="left"/>
                              <w:textDirection w:val="btLr"/>
                            </w:pPr>
                            <w:r w:rsidDel="00000000" w:rsidR="00000000" w:rsidRPr="00000000">
                              <w:rPr>
                                <w:rFonts w:ascii="Calibri" w:cs="Calibri" w:eastAsia="Calibri" w:hAnsi="Calibri"/>
                                <w:b w:val="0"/>
                                <w:i w:val="1"/>
                                <w:smallCaps w:val="0"/>
                                <w:strike w:val="0"/>
                                <w:color w:val="000000"/>
                                <w:sz w:val="24"/>
                                <w:highlight w:val="yellow"/>
                                <w:vertAlign w:val="baseline"/>
                              </w:rPr>
                            </w:r>
                            <w:r w:rsidDel="00000000" w:rsidR="00000000" w:rsidRPr="00000000">
                              <w:rPr>
                                <w:rFonts w:ascii="Calibri" w:cs="Calibri" w:eastAsia="Calibri" w:hAnsi="Calibri"/>
                                <w:b w:val="0"/>
                                <w:i w:val="1"/>
                                <w:smallCaps w:val="0"/>
                                <w:strike w:val="0"/>
                                <w:color w:val="000000"/>
                                <w:sz w:val="24"/>
                                <w:highlight w:val="yellow"/>
                                <w:vertAlign w:val="baseline"/>
                              </w:rPr>
                              <w:t xml:space="preserve">sense of enjoyment and fascination in learning about themselves, others and the world around them</w:t>
                            </w:r>
                          </w:p>
                          <w:p w:rsidR="00000000" w:rsidDel="00000000" w:rsidP="00000000" w:rsidRDefault="00000000" w:rsidRPr="00000000">
                            <w:pPr>
                              <w:spacing w:after="200" w:before="0" w:line="275.9999942779541"/>
                              <w:ind w:left="720" w:right="0" w:firstLine="360"/>
                              <w:jc w:val="left"/>
                              <w:textDirection w:val="btLr"/>
                            </w:pPr>
                            <w:r w:rsidDel="00000000" w:rsidR="00000000" w:rsidRPr="00000000">
                              <w:rPr>
                                <w:rFonts w:ascii="Calibri" w:cs="Calibri" w:eastAsia="Calibri" w:hAnsi="Calibri"/>
                                <w:b w:val="0"/>
                                <w:i w:val="1"/>
                                <w:smallCaps w:val="0"/>
                                <w:strike w:val="0"/>
                                <w:color w:val="000000"/>
                                <w:sz w:val="24"/>
                                <w:highlight w:val="yellow"/>
                                <w:vertAlign w:val="baseline"/>
                              </w:rPr>
                            </w:r>
                            <w:r w:rsidDel="00000000" w:rsidR="00000000" w:rsidRPr="00000000">
                              <w:rPr>
                                <w:rFonts w:ascii="Calibri" w:cs="Calibri" w:eastAsia="Calibri" w:hAnsi="Calibri"/>
                                <w:b w:val="0"/>
                                <w:i w:val="1"/>
                                <w:smallCaps w:val="0"/>
                                <w:strike w:val="0"/>
                                <w:color w:val="000000"/>
                                <w:sz w:val="24"/>
                                <w:highlight w:val="yellow"/>
                                <w:vertAlign w:val="baseline"/>
                              </w:rPr>
                              <w:t xml:space="preserve">use of imagination and creativity in their learning</w:t>
                            </w:r>
                          </w:p>
                          <w:p w:rsidR="00000000" w:rsidDel="00000000" w:rsidP="00000000" w:rsidRDefault="00000000" w:rsidRPr="00000000">
                            <w:pPr>
                              <w:spacing w:after="200" w:before="0" w:line="275.9999942779541"/>
                              <w:ind w:left="720" w:right="0" w:firstLine="360"/>
                              <w:jc w:val="left"/>
                              <w:textDirection w:val="btLr"/>
                            </w:pPr>
                            <w:r w:rsidDel="00000000" w:rsidR="00000000" w:rsidRPr="00000000">
                              <w:rPr>
                                <w:rFonts w:ascii="Calibri" w:cs="Calibri" w:eastAsia="Calibri" w:hAnsi="Calibri"/>
                                <w:b w:val="0"/>
                                <w:i w:val="1"/>
                                <w:smallCaps w:val="0"/>
                                <w:strike w:val="0"/>
                                <w:color w:val="000000"/>
                                <w:sz w:val="24"/>
                                <w:highlight w:val="yellow"/>
                                <w:vertAlign w:val="baseline"/>
                              </w:rPr>
                            </w:r>
                            <w:r w:rsidDel="00000000" w:rsidR="00000000" w:rsidRPr="00000000">
                              <w:rPr>
                                <w:rFonts w:ascii="Calibri" w:cs="Calibri" w:eastAsia="Calibri" w:hAnsi="Calibri"/>
                                <w:b w:val="0"/>
                                <w:i w:val="1"/>
                                <w:smallCaps w:val="0"/>
                                <w:strike w:val="0"/>
                                <w:color w:val="000000"/>
                                <w:sz w:val="24"/>
                                <w:highlight w:val="yellow"/>
                                <w:vertAlign w:val="baseline"/>
                              </w:rPr>
                              <w:t xml:space="preserve">willingness to reflect on their experiences</w:t>
                            </w:r>
                          </w:p>
                          <w:p w:rsidR="00000000" w:rsidDel="00000000" w:rsidP="00000000" w:rsidRDefault="00000000" w:rsidRPr="00000000">
                            <w:pPr>
                              <w:spacing w:after="200" w:before="0" w:line="275.9999942779541"/>
                              <w:ind w:left="360" w:right="0" w:firstLine="360"/>
                              <w:jc w:val="right"/>
                              <w:textDirection w:val="btLr"/>
                            </w:pPr>
                            <w:r w:rsidDel="00000000" w:rsidR="00000000" w:rsidRPr="00000000">
                              <w:rPr>
                                <w:rFonts w:ascii="Calibri" w:cs="Calibri" w:eastAsia="Calibri" w:hAnsi="Calibri"/>
                                <w:b w:val="0"/>
                                <w:i w:val="1"/>
                                <w:smallCaps w:val="0"/>
                                <w:strike w:val="0"/>
                                <w:color w:val="000000"/>
                                <w:sz w:val="24"/>
                                <w:highlight w:val="yellow"/>
                                <w:vertAlign w:val="baseline"/>
                              </w:rPr>
                            </w:r>
                            <w:r w:rsidDel="00000000" w:rsidR="00000000" w:rsidRPr="00000000">
                              <w:rPr>
                                <w:rFonts w:ascii="Calibri" w:cs="Calibri" w:eastAsia="Calibri" w:hAnsi="Calibri"/>
                                <w:b w:val="0"/>
                                <w:i w:val="1"/>
                                <w:smallCaps w:val="0"/>
                                <w:strike w:val="0"/>
                                <w:color w:val="000000"/>
                                <w:sz w:val="22"/>
                                <w:vertAlign w:val="baseline"/>
                              </w:rPr>
                              <w:t xml:space="preserve"> </w:t>
                            </w:r>
                            <w:r w:rsidDel="00000000" w:rsidR="00000000" w:rsidRPr="00000000">
                              <w:rPr>
                                <w:rFonts w:ascii="Calibri" w:cs="Calibri" w:eastAsia="Calibri" w:hAnsi="Calibri"/>
                                <w:b w:val="0"/>
                                <w:i w:val="1"/>
                                <w:smallCaps w:val="0"/>
                                <w:strike w:val="0"/>
                                <w:color w:val="000000"/>
                                <w:sz w:val="22"/>
                                <w:highlight w:val="yellow"/>
                                <w:vertAlign w:val="baseline"/>
                              </w:rPr>
                              <w:t xml:space="preserve">Ofsted Inspection Handbook, June 2021</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22"/>
                                <w:highlight w:val="yellow"/>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1200150</wp:posOffset>
                </wp:positionH>
                <wp:positionV relativeFrom="paragraph">
                  <wp:posOffset>180975</wp:posOffset>
                </wp:positionV>
                <wp:extent cx="6815138" cy="2052836"/>
                <wp:effectExtent b="0" l="0" r="0" t="0"/>
                <wp:wrapNone/>
                <wp:docPr id="10"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815138" cy="2052836"/>
                        </a:xfrm>
                        <a:prstGeom prst="rect"/>
                        <a:ln/>
                      </pic:spPr>
                    </pic:pic>
                  </a:graphicData>
                </a:graphic>
              </wp:anchor>
            </w:drawing>
          </mc:Fallback>
        </mc:AlternateContent>
      </w:r>
    </w:p>
    <w:p w:rsidR="00000000" w:rsidDel="00000000" w:rsidP="00000000" w:rsidRDefault="00000000" w:rsidRPr="00000000" w14:paraId="00000009">
      <w:pPr>
        <w:spacing w:after="0" w:before="0" w:lineRule="auto"/>
        <w:rPr>
          <w:rFonts w:ascii="Gill Sans" w:cs="Gill Sans" w:eastAsia="Gill Sans" w:hAnsi="Gill Sans"/>
          <w:b w:val="1"/>
          <w:i w:val="1"/>
          <w:sz w:val="20"/>
          <w:szCs w:val="20"/>
        </w:rPr>
      </w:pPr>
      <w:r w:rsidDel="00000000" w:rsidR="00000000" w:rsidRPr="00000000">
        <w:rPr>
          <w:rtl w:val="0"/>
        </w:rPr>
      </w:r>
    </w:p>
    <w:p w:rsidR="00000000" w:rsidDel="00000000" w:rsidP="00000000" w:rsidRDefault="00000000" w:rsidRPr="00000000" w14:paraId="0000000A">
      <w:pPr>
        <w:spacing w:after="0" w:before="0" w:lineRule="auto"/>
        <w:rPr>
          <w:rFonts w:ascii="Gill Sans" w:cs="Gill Sans" w:eastAsia="Gill Sans" w:hAnsi="Gill Sans"/>
          <w:b w:val="1"/>
          <w:i w:val="1"/>
          <w:sz w:val="20"/>
          <w:szCs w:val="20"/>
        </w:rPr>
      </w:pPr>
      <w:r w:rsidDel="00000000" w:rsidR="00000000" w:rsidRPr="00000000">
        <w:rPr>
          <w:rtl w:val="0"/>
        </w:rPr>
      </w:r>
    </w:p>
    <w:p w:rsidR="00000000" w:rsidDel="00000000" w:rsidP="00000000" w:rsidRDefault="00000000" w:rsidRPr="00000000" w14:paraId="0000000B">
      <w:pPr>
        <w:spacing w:after="0" w:before="0" w:lineRule="auto"/>
        <w:rPr>
          <w:rFonts w:ascii="Gill Sans" w:cs="Gill Sans" w:eastAsia="Gill Sans" w:hAnsi="Gill Sans"/>
          <w:b w:val="1"/>
          <w:i w:val="1"/>
          <w:sz w:val="20"/>
          <w:szCs w:val="20"/>
        </w:rPr>
      </w:pPr>
      <w:r w:rsidDel="00000000" w:rsidR="00000000" w:rsidRPr="00000000">
        <w:rPr>
          <w:rtl w:val="0"/>
        </w:rPr>
      </w:r>
    </w:p>
    <w:p w:rsidR="00000000" w:rsidDel="00000000" w:rsidP="00000000" w:rsidRDefault="00000000" w:rsidRPr="00000000" w14:paraId="0000000C">
      <w:pPr>
        <w:spacing w:after="0" w:before="0" w:lineRule="auto"/>
        <w:rPr>
          <w:rFonts w:ascii="Gill Sans" w:cs="Gill Sans" w:eastAsia="Gill Sans" w:hAnsi="Gill Sans"/>
          <w:b w:val="1"/>
          <w:i w:val="1"/>
          <w:sz w:val="20"/>
          <w:szCs w:val="20"/>
        </w:rPr>
      </w:pPr>
      <w:r w:rsidDel="00000000" w:rsidR="00000000" w:rsidRPr="00000000">
        <w:rPr>
          <w:rtl w:val="0"/>
        </w:rPr>
      </w:r>
    </w:p>
    <w:p w:rsidR="00000000" w:rsidDel="00000000" w:rsidP="00000000" w:rsidRDefault="00000000" w:rsidRPr="00000000" w14:paraId="0000000D">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0E">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0F">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10">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11">
      <w:pPr>
        <w:spacing w:after="0" w:before="0" w:lineRule="auto"/>
        <w:rPr>
          <w:rFonts w:ascii="Gill Sans" w:cs="Gill Sans" w:eastAsia="Gill Sans" w:hAnsi="Gill Sans"/>
        </w:rPr>
      </w:pPr>
      <w:r w:rsidDel="00000000" w:rsidR="00000000" w:rsidRPr="00000000">
        <w:rPr>
          <w:rtl w:val="0"/>
        </w:rPr>
      </w:r>
    </w:p>
    <w:p w:rsidR="00000000" w:rsidDel="00000000" w:rsidP="00000000" w:rsidRDefault="00000000" w:rsidRPr="00000000" w14:paraId="00000012">
      <w:pPr>
        <w:spacing w:after="0" w:before="0" w:lineRule="auto"/>
        <w:rPr>
          <w:rFonts w:ascii="Gill Sans" w:cs="Gill Sans" w:eastAsia="Gill Sans" w:hAnsi="Gill Sans"/>
        </w:rPr>
      </w:pPr>
      <w:r w:rsidDel="00000000" w:rsidR="00000000" w:rsidRPr="00000000">
        <w:rPr>
          <w:rFonts w:ascii="Gill Sans" w:cs="Gill Sans" w:eastAsia="Gill Sans" w:hAnsi="Gill Sans"/>
          <w:rtl w:val="0"/>
        </w:rPr>
        <w:t xml:space="preserve">Students may show spiritual development by demonstrating these characteristics. They are able to:</w:t>
      </w:r>
    </w:p>
    <w:p w:rsidR="00000000" w:rsidDel="00000000" w:rsidP="00000000" w:rsidRDefault="00000000" w:rsidRPr="00000000" w14:paraId="00000013">
      <w:pPr>
        <w:spacing w:after="0" w:before="0" w:lineRule="auto"/>
        <w:rPr>
          <w:rFonts w:ascii="Gill Sans" w:cs="Gill Sans" w:eastAsia="Gill Sans" w:hAnsi="Gill Sans"/>
        </w:rPr>
      </w:pPr>
      <w:r w:rsidDel="00000000" w:rsidR="00000000" w:rsidRPr="00000000">
        <w:rPr>
          <w:rtl w:val="0"/>
        </w:rPr>
      </w:r>
    </w:p>
    <w:p w:rsidR="00000000" w:rsidDel="00000000" w:rsidP="00000000" w:rsidRDefault="00000000" w:rsidRPr="00000000" w14:paraId="00000014">
      <w:pPr>
        <w:spacing w:after="0" w:before="0" w:lineRule="auto"/>
        <w:ind w:left="0" w:firstLine="0"/>
        <w:rPr>
          <w:rFonts w:ascii="Gill Sans" w:cs="Gill Sans" w:eastAsia="Gill Sans" w:hAnsi="Gill Sans"/>
        </w:rPr>
      </w:pPr>
      <w:r w:rsidDel="00000000" w:rsidR="00000000" w:rsidRPr="00000000">
        <w:rPr>
          <w:rtl w:val="0"/>
        </w:rPr>
      </w:r>
    </w:p>
    <w:p w:rsidR="00000000" w:rsidDel="00000000" w:rsidP="00000000" w:rsidRDefault="00000000" w:rsidRPr="00000000" w14:paraId="00000015">
      <w:pPr>
        <w:spacing w:after="0" w:before="0" w:lineRule="auto"/>
        <w:ind w:left="0" w:firstLine="0"/>
        <w:rPr>
          <w:rFonts w:ascii="Gill Sans" w:cs="Gill Sans" w:eastAsia="Gill Sans" w:hAnsi="Gill Sans"/>
        </w:rPr>
      </w:pPr>
      <w:r w:rsidDel="00000000" w:rsidR="00000000" w:rsidRPr="00000000">
        <w:rPr>
          <w:rtl w:val="0"/>
        </w:rPr>
      </w:r>
    </w:p>
    <w:p w:rsidR="00000000" w:rsidDel="00000000" w:rsidP="00000000" w:rsidRDefault="00000000" w:rsidRPr="00000000" w14:paraId="00000016">
      <w:pPr>
        <w:spacing w:after="0" w:before="0" w:lineRule="auto"/>
        <w:ind w:left="0" w:firstLine="0"/>
        <w:rPr>
          <w:rFonts w:ascii="Gill Sans" w:cs="Gill Sans" w:eastAsia="Gill Sans" w:hAnsi="Gill Sans"/>
        </w:rPr>
      </w:pPr>
      <w:r w:rsidDel="00000000" w:rsidR="00000000" w:rsidRPr="00000000">
        <w:rPr>
          <w:rtl w:val="0"/>
        </w:rPr>
      </w:r>
    </w:p>
    <w:p w:rsidR="00000000" w:rsidDel="00000000" w:rsidP="00000000" w:rsidRDefault="00000000" w:rsidRPr="00000000" w14:paraId="00000017">
      <w:pPr>
        <w:spacing w:after="0" w:before="0" w:lineRule="auto"/>
        <w:ind w:left="0" w:firstLine="0"/>
        <w:rPr>
          <w:rFonts w:ascii="Gill Sans" w:cs="Gill Sans" w:eastAsia="Gill Sans" w:hAnsi="Gill Sans"/>
        </w:rPr>
      </w:pPr>
      <w:r w:rsidDel="00000000" w:rsidR="00000000" w:rsidRPr="00000000">
        <w:rPr>
          <w:rtl w:val="0"/>
        </w:rPr>
      </w:r>
    </w:p>
    <w:p w:rsidR="00000000" w:rsidDel="00000000" w:rsidP="00000000" w:rsidRDefault="00000000" w:rsidRPr="00000000" w14:paraId="00000018">
      <w:pPr>
        <w:spacing w:after="0" w:before="0" w:lineRule="auto"/>
        <w:ind w:left="0" w:firstLine="0"/>
        <w:rPr>
          <w:rFonts w:ascii="Gill Sans" w:cs="Gill Sans" w:eastAsia="Gill Sans" w:hAnsi="Gill Sans"/>
        </w:rPr>
      </w:pPr>
      <w:r w:rsidDel="00000000" w:rsidR="00000000" w:rsidRPr="00000000">
        <w:rPr>
          <w:rtl w:val="0"/>
        </w:rPr>
      </w:r>
    </w:p>
    <w:tbl>
      <w:tblPr>
        <w:tblStyle w:val="Table1"/>
        <w:tblW w:w="15000.0" w:type="dxa"/>
        <w:jc w:val="left"/>
        <w:tblInd w:w="-4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45"/>
        <w:gridCol w:w="6120"/>
        <w:gridCol w:w="2730"/>
        <w:gridCol w:w="2505"/>
        <w:tblGridChange w:id="0">
          <w:tblGrid>
            <w:gridCol w:w="3645"/>
            <w:gridCol w:w="6120"/>
            <w:gridCol w:w="2730"/>
            <w:gridCol w:w="2505"/>
          </w:tblGrid>
        </w:tblGridChange>
      </w:tblGrid>
      <w:tr>
        <w:trPr>
          <w:cantSplit w:val="0"/>
          <w:tblHeader w:val="0"/>
        </w:trPr>
        <w:tc>
          <w:tcPr>
            <w:shd w:fill="3c78d8" w:val="clear"/>
          </w:tcPr>
          <w:p w:rsidR="00000000" w:rsidDel="00000000" w:rsidP="00000000" w:rsidRDefault="00000000" w:rsidRPr="00000000" w14:paraId="00000019">
            <w:pPr>
              <w:spacing w:after="0" w:before="0" w:lineRule="auto"/>
              <w:rPr>
                <w:rFonts w:ascii="Gill Sans" w:cs="Gill Sans" w:eastAsia="Gill Sans" w:hAnsi="Gill Sans"/>
                <w:b w:val="1"/>
                <w:i w:val="1"/>
                <w:sz w:val="24"/>
                <w:szCs w:val="24"/>
              </w:rPr>
            </w:pPr>
            <w:r w:rsidDel="00000000" w:rsidR="00000000" w:rsidRPr="00000000">
              <w:rPr>
                <w:rFonts w:ascii="Gill Sans" w:cs="Gill Sans" w:eastAsia="Gill Sans" w:hAnsi="Gill Sans"/>
                <w:b w:val="1"/>
                <w:i w:val="1"/>
                <w:sz w:val="24"/>
                <w:szCs w:val="24"/>
                <w:rtl w:val="0"/>
              </w:rPr>
              <w:t xml:space="preserve">Provision</w:t>
            </w:r>
          </w:p>
          <w:p w:rsidR="00000000" w:rsidDel="00000000" w:rsidP="00000000" w:rsidRDefault="00000000" w:rsidRPr="00000000" w14:paraId="0000001A">
            <w:pPr>
              <w:spacing w:after="0" w:before="0" w:lineRule="auto"/>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Suggestions and ideas for evidencing this aspect</w:t>
            </w:r>
          </w:p>
        </w:tc>
        <w:tc>
          <w:tcPr>
            <w:shd w:fill="3c78d8" w:val="clear"/>
          </w:tcPr>
          <w:p w:rsidR="00000000" w:rsidDel="00000000" w:rsidP="00000000" w:rsidRDefault="00000000" w:rsidRPr="00000000" w14:paraId="0000001B">
            <w:pPr>
              <w:spacing w:after="0" w:before="0" w:lineRule="auto"/>
              <w:rPr>
                <w:rFonts w:ascii="Gill Sans" w:cs="Gill Sans" w:eastAsia="Gill Sans" w:hAnsi="Gill Sans"/>
                <w:b w:val="1"/>
                <w:i w:val="1"/>
                <w:color w:val="000000"/>
                <w:sz w:val="24"/>
                <w:szCs w:val="24"/>
              </w:rPr>
            </w:pPr>
            <w:r w:rsidDel="00000000" w:rsidR="00000000" w:rsidRPr="00000000">
              <w:rPr>
                <w:rFonts w:ascii="Gill Sans" w:cs="Gill Sans" w:eastAsia="Gill Sans" w:hAnsi="Gill Sans"/>
                <w:b w:val="1"/>
                <w:i w:val="1"/>
                <w:color w:val="000000"/>
                <w:sz w:val="24"/>
                <w:szCs w:val="24"/>
                <w:rtl w:val="0"/>
              </w:rPr>
              <w:t xml:space="preserve">Range of opportunities </w:t>
            </w:r>
          </w:p>
          <w:p w:rsidR="00000000" w:rsidDel="00000000" w:rsidP="00000000" w:rsidRDefault="00000000" w:rsidRPr="00000000" w14:paraId="0000001C">
            <w:pPr>
              <w:spacing w:after="0" w:before="0" w:lineRule="auto"/>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Examples of present provision and link to any documents or policies</w:t>
            </w:r>
          </w:p>
        </w:tc>
        <w:tc>
          <w:tcPr>
            <w:shd w:fill="3c78d8" w:val="clear"/>
          </w:tcPr>
          <w:p w:rsidR="00000000" w:rsidDel="00000000" w:rsidP="00000000" w:rsidRDefault="00000000" w:rsidRPr="00000000" w14:paraId="0000001D">
            <w:pPr>
              <w:spacing w:after="0" w:before="0" w:lineRule="auto"/>
              <w:rPr>
                <w:rFonts w:ascii="Gill Sans" w:cs="Gill Sans" w:eastAsia="Gill Sans" w:hAnsi="Gill Sans"/>
                <w:b w:val="1"/>
                <w:i w:val="1"/>
                <w:color w:val="000000"/>
                <w:sz w:val="24"/>
                <w:szCs w:val="24"/>
              </w:rPr>
            </w:pPr>
            <w:r w:rsidDel="00000000" w:rsidR="00000000" w:rsidRPr="00000000">
              <w:rPr>
                <w:rFonts w:ascii="Gill Sans" w:cs="Gill Sans" w:eastAsia="Gill Sans" w:hAnsi="Gill Sans"/>
                <w:b w:val="1"/>
                <w:i w:val="1"/>
                <w:color w:val="000000"/>
                <w:sz w:val="24"/>
                <w:szCs w:val="24"/>
                <w:rtl w:val="0"/>
              </w:rPr>
              <w:t xml:space="preserve">Impact of these opportunities </w:t>
            </w:r>
          </w:p>
          <w:p w:rsidR="00000000" w:rsidDel="00000000" w:rsidP="00000000" w:rsidRDefault="00000000" w:rsidRPr="00000000" w14:paraId="0000001E">
            <w:pPr>
              <w:spacing w:after="0" w:before="0" w:lineRule="auto"/>
              <w:rPr>
                <w:rFonts w:ascii="Gill Sans" w:cs="Gill Sans" w:eastAsia="Gill Sans" w:hAnsi="Gill Sans"/>
                <w:i w:val="1"/>
                <w:color w:val="000000"/>
                <w:sz w:val="20"/>
                <w:szCs w:val="20"/>
              </w:rPr>
            </w:pPr>
            <w:r w:rsidDel="00000000" w:rsidR="00000000" w:rsidRPr="00000000">
              <w:rPr>
                <w:rFonts w:ascii="Gill Sans" w:cs="Gill Sans" w:eastAsia="Gill Sans" w:hAnsi="Gill Sans"/>
                <w:i w:val="1"/>
                <w:color w:val="000000"/>
                <w:sz w:val="20"/>
                <w:szCs w:val="20"/>
                <w:rtl w:val="0"/>
              </w:rPr>
              <w:t xml:space="preserve">Examples of ways current activities develop pupils’ self-esteem and confidence</w:t>
            </w:r>
          </w:p>
          <w:p w:rsidR="00000000" w:rsidDel="00000000" w:rsidP="00000000" w:rsidRDefault="00000000" w:rsidRPr="00000000" w14:paraId="0000001F">
            <w:pPr>
              <w:spacing w:after="0" w:before="0" w:lineRule="auto"/>
              <w:rPr>
                <w:rFonts w:ascii="Gill Sans" w:cs="Gill Sans" w:eastAsia="Gill Sans" w:hAnsi="Gill Sans"/>
                <w:b w:val="1"/>
                <w:i w:val="1"/>
                <w:sz w:val="24"/>
                <w:szCs w:val="24"/>
              </w:rPr>
            </w:pPr>
            <w:r w:rsidDel="00000000" w:rsidR="00000000" w:rsidRPr="00000000">
              <w:rPr>
                <w:rtl w:val="0"/>
              </w:rPr>
            </w:r>
          </w:p>
        </w:tc>
        <w:tc>
          <w:tcPr>
            <w:shd w:fill="3c78d8" w:val="clear"/>
          </w:tcPr>
          <w:p w:rsidR="00000000" w:rsidDel="00000000" w:rsidP="00000000" w:rsidRDefault="00000000" w:rsidRPr="00000000" w14:paraId="00000020">
            <w:pPr>
              <w:spacing w:after="0" w:before="0" w:lineRule="auto"/>
              <w:rPr>
                <w:rFonts w:ascii="Gill Sans" w:cs="Gill Sans" w:eastAsia="Gill Sans" w:hAnsi="Gill Sans"/>
                <w:b w:val="1"/>
                <w:i w:val="1"/>
                <w:sz w:val="24"/>
                <w:szCs w:val="24"/>
              </w:rPr>
            </w:pPr>
            <w:r w:rsidDel="00000000" w:rsidR="00000000" w:rsidRPr="00000000">
              <w:rPr>
                <w:rFonts w:ascii="Gill Sans" w:cs="Gill Sans" w:eastAsia="Gill Sans" w:hAnsi="Gill Sans"/>
                <w:b w:val="1"/>
                <w:i w:val="1"/>
                <w:sz w:val="24"/>
                <w:szCs w:val="24"/>
                <w:rtl w:val="0"/>
              </w:rPr>
              <w:t xml:space="preserve">Priorities for future development in SIP</w:t>
            </w:r>
          </w:p>
          <w:p w:rsidR="00000000" w:rsidDel="00000000" w:rsidP="00000000" w:rsidRDefault="00000000" w:rsidRPr="00000000" w14:paraId="00000021">
            <w:pPr>
              <w:spacing w:after="0" w:before="0" w:lineRule="auto"/>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Include, where applicable, timescale and responsibility </w:t>
            </w:r>
          </w:p>
        </w:tc>
      </w:tr>
      <w:tr>
        <w:trPr>
          <w:cantSplit w:val="0"/>
          <w:tblHeader w:val="0"/>
        </w:trPr>
        <w:tc>
          <w:tcPr>
            <w:tcBorders>
              <w:bottom w:color="000000" w:space="0" w:sz="4" w:val="single"/>
            </w:tcBorders>
            <w:shd w:fill="3c78d8" w:val="clear"/>
          </w:tcPr>
          <w:p w:rsidR="00000000" w:rsidDel="00000000" w:rsidP="00000000" w:rsidRDefault="00000000" w:rsidRPr="00000000" w14:paraId="00000022">
            <w:pPr>
              <w:numPr>
                <w:ilvl w:val="0"/>
                <w:numId w:val="12"/>
              </w:numPr>
              <w:spacing w:after="0" w:before="0" w:lineRule="auto"/>
              <w:ind w:left="720" w:hanging="360"/>
              <w:rPr>
                <w:rFonts w:ascii="Gill Sans" w:cs="Gill Sans" w:eastAsia="Gill Sans" w:hAnsi="Gill Sans"/>
                <w:b w:val="1"/>
              </w:rPr>
            </w:pPr>
            <w:r w:rsidDel="00000000" w:rsidR="00000000" w:rsidRPr="00000000">
              <w:rPr>
                <w:rFonts w:ascii="Gill Sans" w:cs="Gill Sans" w:eastAsia="Gill Sans" w:hAnsi="Gill Sans"/>
                <w:b w:val="1"/>
                <w:rtl w:val="0"/>
              </w:rPr>
              <w:t xml:space="preserve">Reflect about their own beliefs, principles and values</w:t>
            </w:r>
          </w:p>
          <w:p w:rsidR="00000000" w:rsidDel="00000000" w:rsidP="00000000" w:rsidRDefault="00000000" w:rsidRPr="00000000" w14:paraId="00000023">
            <w:pPr>
              <w:spacing w:after="0" w:before="0" w:lineRule="auto"/>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For example:</w:t>
            </w:r>
          </w:p>
          <w:p w:rsidR="00000000" w:rsidDel="00000000" w:rsidP="00000000" w:rsidRDefault="00000000" w:rsidRPr="00000000" w14:paraId="00000024">
            <w:pPr>
              <w:numPr>
                <w:ilvl w:val="0"/>
                <w:numId w:val="10"/>
              </w:numPr>
              <w:spacing w:after="0" w:before="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rounded programme of worship providing clear guidance on what is right and wrong </w:t>
            </w:r>
          </w:p>
          <w:p w:rsidR="00000000" w:rsidDel="00000000" w:rsidP="00000000" w:rsidRDefault="00000000" w:rsidRPr="00000000" w14:paraId="00000025">
            <w:pPr>
              <w:numPr>
                <w:ilvl w:val="0"/>
                <w:numId w:val="10"/>
              </w:numPr>
              <w:spacing w:after="0" w:before="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balanced approach to RE  </w:t>
            </w:r>
          </w:p>
          <w:p w:rsidR="00000000" w:rsidDel="00000000" w:rsidP="00000000" w:rsidRDefault="00000000" w:rsidRPr="00000000" w14:paraId="00000026">
            <w:pPr>
              <w:numPr>
                <w:ilvl w:val="0"/>
                <w:numId w:val="10"/>
              </w:numPr>
              <w:spacing w:after="0" w:before="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Opportunities to share and respond to personal beliefs in lessons and on other occasions (e.g. lesson observations)</w:t>
            </w:r>
          </w:p>
        </w:tc>
        <w:tc>
          <w:tcPr>
            <w:tcBorders>
              <w:bottom w:color="000000" w:space="0" w:sz="4" w:val="single"/>
            </w:tcBorders>
            <w:shd w:fill="auto" w:val="clear"/>
          </w:tcPr>
          <w:p w:rsidR="00000000" w:rsidDel="00000000" w:rsidP="00000000" w:rsidRDefault="00000000" w:rsidRPr="00000000" w14:paraId="00000027">
            <w:pPr>
              <w:spacing w:after="0" w:before="0" w:line="240" w:lineRule="auto"/>
              <w:rPr>
                <w:rFonts w:ascii="Gill Sans" w:cs="Gill Sans" w:eastAsia="Gill Sans" w:hAnsi="Gill Sans"/>
                <w:sz w:val="20"/>
                <w:szCs w:val="20"/>
                <w:u w:val="single"/>
              </w:rPr>
            </w:pPr>
            <w:r w:rsidDel="00000000" w:rsidR="00000000" w:rsidRPr="00000000">
              <w:rPr>
                <w:rFonts w:ascii="Gill Sans" w:cs="Gill Sans" w:eastAsia="Gill Sans" w:hAnsi="Gill Sans"/>
                <w:sz w:val="20"/>
                <w:szCs w:val="20"/>
                <w:u w:val="single"/>
                <w:rtl w:val="0"/>
              </w:rPr>
              <w:t xml:space="preserve">Worship</w:t>
            </w:r>
          </w:p>
          <w:p w:rsidR="00000000" w:rsidDel="00000000" w:rsidP="00000000" w:rsidRDefault="00000000" w:rsidRPr="00000000" w14:paraId="00000028">
            <w:pPr>
              <w:numPr>
                <w:ilvl w:val="0"/>
                <w:numId w:val="10"/>
              </w:numPr>
              <w:spacing w:after="0" w:before="0" w:line="24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Worship - ritual and symbolism and sense of belonging</w:t>
            </w:r>
          </w:p>
          <w:p w:rsidR="00000000" w:rsidDel="00000000" w:rsidP="00000000" w:rsidRDefault="00000000" w:rsidRPr="00000000" w14:paraId="00000029">
            <w:pPr>
              <w:numPr>
                <w:ilvl w:val="0"/>
                <w:numId w:val="10"/>
              </w:numPr>
              <w:spacing w:after="0" w:before="0" w:line="240" w:lineRule="auto"/>
              <w:ind w:left="720" w:hanging="360"/>
              <w:rPr>
                <w:rFonts w:ascii="Gill Sans" w:cs="Gill Sans" w:eastAsia="Gill Sans" w:hAnsi="Gill Sans"/>
                <w:sz w:val="20"/>
                <w:szCs w:val="20"/>
                <w:u w:val="none"/>
              </w:rPr>
            </w:pPr>
            <w:r w:rsidDel="00000000" w:rsidR="00000000" w:rsidRPr="00000000">
              <w:rPr>
                <w:rFonts w:ascii="Gill Sans" w:cs="Gill Sans" w:eastAsia="Gill Sans" w:hAnsi="Gill Sans"/>
                <w:sz w:val="20"/>
                <w:szCs w:val="20"/>
                <w:rtl w:val="0"/>
              </w:rPr>
              <w:t xml:space="preserve">Creating a peaceful school culture</w:t>
            </w:r>
          </w:p>
          <w:p w:rsidR="00000000" w:rsidDel="00000000" w:rsidP="00000000" w:rsidRDefault="00000000" w:rsidRPr="00000000" w14:paraId="0000002A">
            <w:pPr>
              <w:numPr>
                <w:ilvl w:val="0"/>
                <w:numId w:val="10"/>
              </w:numPr>
              <w:spacing w:after="0" w:before="0" w:line="24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Worship themes based on Christian Values, reflection on how all faiths view the value is included.</w:t>
            </w:r>
          </w:p>
          <w:p w:rsidR="00000000" w:rsidDel="00000000" w:rsidP="00000000" w:rsidRDefault="00000000" w:rsidRPr="00000000" w14:paraId="0000002B">
            <w:pPr>
              <w:numPr>
                <w:ilvl w:val="0"/>
                <w:numId w:val="10"/>
              </w:numPr>
              <w:spacing w:after="0" w:before="0" w:line="24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Worship Leaders plan weekly worship.</w:t>
            </w:r>
          </w:p>
          <w:p w:rsidR="00000000" w:rsidDel="00000000" w:rsidP="00000000" w:rsidRDefault="00000000" w:rsidRPr="00000000" w14:paraId="0000002C">
            <w:pPr>
              <w:numPr>
                <w:ilvl w:val="0"/>
                <w:numId w:val="10"/>
              </w:numPr>
              <w:spacing w:after="0" w:before="0" w:line="240" w:lineRule="auto"/>
              <w:ind w:left="720" w:hanging="360"/>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Ideas are generated and a plan is collated each half term.</w:t>
            </w:r>
          </w:p>
          <w:p w:rsidR="00000000" w:rsidDel="00000000" w:rsidP="00000000" w:rsidRDefault="00000000" w:rsidRPr="00000000" w14:paraId="0000002D">
            <w:pPr>
              <w:numPr>
                <w:ilvl w:val="0"/>
                <w:numId w:val="10"/>
              </w:numPr>
              <w:spacing w:after="0" w:before="0" w:line="24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Governors and SLT observe worship termly. </w:t>
            </w:r>
            <w:r w:rsidDel="00000000" w:rsidR="00000000" w:rsidRPr="00000000">
              <w:rPr>
                <w:rFonts w:ascii="Gill Sans" w:cs="Gill Sans" w:eastAsia="Gill Sans" w:hAnsi="Gill Sans"/>
                <w:sz w:val="20"/>
                <w:szCs w:val="20"/>
                <w:rtl w:val="0"/>
              </w:rPr>
              <w:t xml:space="preserve">(Gov’s occasionally. SLT frequently in worship or leading it.)</w:t>
            </w:r>
          </w:p>
          <w:p w:rsidR="00000000" w:rsidDel="00000000" w:rsidP="00000000" w:rsidRDefault="00000000" w:rsidRPr="00000000" w14:paraId="0000002E">
            <w:pPr>
              <w:numPr>
                <w:ilvl w:val="0"/>
                <w:numId w:val="10"/>
              </w:numPr>
              <w:spacing w:after="0" w:before="0" w:line="240" w:lineRule="auto"/>
              <w:ind w:left="720" w:hanging="360"/>
              <w:rPr>
                <w:rFonts w:ascii="Gill Sans" w:cs="Gill Sans" w:eastAsia="Gill Sans" w:hAnsi="Gill Sans"/>
                <w:sz w:val="20"/>
                <w:szCs w:val="20"/>
                <w:highlight w:val="yellow"/>
              </w:rPr>
            </w:pPr>
            <w:r w:rsidDel="00000000" w:rsidR="00000000" w:rsidRPr="00000000">
              <w:rPr>
                <w:rFonts w:ascii="Gill Sans" w:cs="Gill Sans" w:eastAsia="Gill Sans" w:hAnsi="Gill Sans"/>
                <w:sz w:val="20"/>
                <w:szCs w:val="20"/>
                <w:highlight w:val="yellow"/>
                <w:rtl w:val="0"/>
              </w:rPr>
              <w:t xml:space="preserve">Evaluation of Worship with EAW</w:t>
            </w:r>
          </w:p>
          <w:p w:rsidR="00000000" w:rsidDel="00000000" w:rsidP="00000000" w:rsidRDefault="00000000" w:rsidRPr="00000000" w14:paraId="0000002F">
            <w:pPr>
              <w:numPr>
                <w:ilvl w:val="0"/>
                <w:numId w:val="10"/>
              </w:numPr>
              <w:spacing w:after="0" w:before="0" w:line="240" w:lineRule="auto"/>
              <w:ind w:left="720" w:hanging="360"/>
              <w:rPr>
                <w:rFonts w:ascii="Gill Sans" w:cs="Gill Sans" w:eastAsia="Gill Sans" w:hAnsi="Gill Sans"/>
                <w:sz w:val="20"/>
                <w:szCs w:val="20"/>
                <w:highlight w:val="yellow"/>
              </w:rPr>
            </w:pPr>
            <w:r w:rsidDel="00000000" w:rsidR="00000000" w:rsidRPr="00000000">
              <w:rPr>
                <w:rFonts w:ascii="Gill Sans" w:cs="Gill Sans" w:eastAsia="Gill Sans" w:hAnsi="Gill Sans"/>
                <w:sz w:val="20"/>
                <w:szCs w:val="20"/>
                <w:highlight w:val="yellow"/>
                <w:rtl w:val="0"/>
              </w:rPr>
              <w:t xml:space="preserve">Half termly impact of worship completed by all children – ‘Mirror, window, door’ after the series of worships. (On display in the M/S hall.)</w:t>
            </w:r>
          </w:p>
          <w:p w:rsidR="00000000" w:rsidDel="00000000" w:rsidP="00000000" w:rsidRDefault="00000000" w:rsidRPr="00000000" w14:paraId="00000030">
            <w:pPr>
              <w:numPr>
                <w:ilvl w:val="0"/>
                <w:numId w:val="10"/>
              </w:numPr>
              <w:spacing w:after="0" w:before="0" w:line="24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Current theme of worship displayed in hall, main office and within classrooms. </w:t>
            </w:r>
          </w:p>
          <w:p w:rsidR="00000000" w:rsidDel="00000000" w:rsidP="00000000" w:rsidRDefault="00000000" w:rsidRPr="00000000" w14:paraId="00000031">
            <w:pPr>
              <w:spacing w:after="0" w:before="0" w:line="240" w:lineRule="auto"/>
              <w:ind w:left="0" w:firstLine="0"/>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32">
            <w:pPr>
              <w:spacing w:after="0" w:before="0" w:line="24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Curriculum</w:t>
            </w:r>
          </w:p>
          <w:p w:rsidR="00000000" w:rsidDel="00000000" w:rsidP="00000000" w:rsidRDefault="00000000" w:rsidRPr="00000000" w14:paraId="00000033">
            <w:pPr>
              <w:numPr>
                <w:ilvl w:val="0"/>
                <w:numId w:val="4"/>
              </w:numPr>
              <w:spacing w:after="0" w:before="0" w:line="24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Scheme of work for PSHE – Jigsaw. </w:t>
            </w:r>
          </w:p>
          <w:p w:rsidR="00000000" w:rsidDel="00000000" w:rsidP="00000000" w:rsidRDefault="00000000" w:rsidRPr="00000000" w14:paraId="00000034">
            <w:pPr>
              <w:numPr>
                <w:ilvl w:val="0"/>
                <w:numId w:val="4"/>
              </w:numPr>
              <w:spacing w:after="0" w:before="0" w:line="240" w:lineRule="auto"/>
              <w:ind w:left="720" w:hanging="360"/>
              <w:rPr>
                <w:rFonts w:ascii="Gill Sans" w:cs="Gill Sans" w:eastAsia="Gill Sans" w:hAnsi="Gill Sans"/>
                <w:sz w:val="20"/>
                <w:szCs w:val="20"/>
                <w:u w:val="none"/>
              </w:rPr>
            </w:pPr>
            <w:r w:rsidDel="00000000" w:rsidR="00000000" w:rsidRPr="00000000">
              <w:rPr>
                <w:rFonts w:ascii="Gill Sans" w:cs="Gill Sans" w:eastAsia="Gill Sans" w:hAnsi="Gill Sans"/>
                <w:sz w:val="20"/>
                <w:szCs w:val="20"/>
                <w:rtl w:val="0"/>
              </w:rPr>
              <w:t xml:space="preserve">British values </w:t>
            </w:r>
          </w:p>
          <w:p w:rsidR="00000000" w:rsidDel="00000000" w:rsidP="00000000" w:rsidRDefault="00000000" w:rsidRPr="00000000" w14:paraId="00000035">
            <w:pPr>
              <w:spacing w:after="0" w:before="0" w:line="240" w:lineRule="auto"/>
              <w:ind w:left="720" w:firstLine="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Opportunities to discuss beliefs, develop empathy, talk about values and principles. Circle time is often used for discussion.</w:t>
            </w:r>
          </w:p>
          <w:p w:rsidR="00000000" w:rsidDel="00000000" w:rsidP="00000000" w:rsidRDefault="00000000" w:rsidRPr="00000000" w14:paraId="00000036">
            <w:pPr>
              <w:numPr>
                <w:ilvl w:val="0"/>
                <w:numId w:val="6"/>
              </w:numPr>
              <w:spacing w:after="0" w:before="0" w:line="240" w:lineRule="auto"/>
              <w:ind w:left="708.6614173228347"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RE curriculum ‘Worcestershire Agreed Syllabus’</w:t>
            </w:r>
          </w:p>
          <w:p w:rsidR="00000000" w:rsidDel="00000000" w:rsidP="00000000" w:rsidRDefault="00000000" w:rsidRPr="00000000" w14:paraId="00000037">
            <w:pPr>
              <w:numPr>
                <w:ilvl w:val="0"/>
                <w:numId w:val="6"/>
              </w:numPr>
              <w:spacing w:after="0" w:before="0" w:line="240" w:lineRule="auto"/>
              <w:ind w:left="708.6614173228347"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Climate change in Year 6</w:t>
            </w:r>
          </w:p>
          <w:p w:rsidR="00000000" w:rsidDel="00000000" w:rsidP="00000000" w:rsidRDefault="00000000" w:rsidRPr="00000000" w14:paraId="00000038">
            <w:pPr>
              <w:numPr>
                <w:ilvl w:val="0"/>
                <w:numId w:val="6"/>
              </w:numPr>
              <w:spacing w:after="0" w:before="0" w:line="240" w:lineRule="auto"/>
              <w:ind w:left="708.6614173228347"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Year 7 Careers module</w:t>
            </w:r>
          </w:p>
          <w:p w:rsidR="00000000" w:rsidDel="00000000" w:rsidP="00000000" w:rsidRDefault="00000000" w:rsidRPr="00000000" w14:paraId="00000039">
            <w:pPr>
              <w:spacing w:after="0" w:before="0" w:line="24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3A">
            <w:pPr>
              <w:spacing w:after="0" w:before="0" w:line="24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Extra-curricular activities</w:t>
            </w:r>
          </w:p>
          <w:p w:rsidR="00000000" w:rsidDel="00000000" w:rsidP="00000000" w:rsidRDefault="00000000" w:rsidRPr="00000000" w14:paraId="0000003B">
            <w:pPr>
              <w:numPr>
                <w:ilvl w:val="0"/>
                <w:numId w:val="13"/>
              </w:numPr>
              <w:spacing w:after="0" w:before="0" w:line="24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Enrichment baking club</w:t>
            </w:r>
          </w:p>
          <w:p w:rsidR="00000000" w:rsidDel="00000000" w:rsidP="00000000" w:rsidRDefault="00000000" w:rsidRPr="00000000" w14:paraId="0000003C">
            <w:pPr>
              <w:numPr>
                <w:ilvl w:val="0"/>
                <w:numId w:val="13"/>
              </w:numPr>
              <w:spacing w:after="0" w:before="0" w:line="24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Outside agencies in for wellbeing 1:1</w:t>
            </w:r>
          </w:p>
          <w:p w:rsidR="00000000" w:rsidDel="00000000" w:rsidP="00000000" w:rsidRDefault="00000000" w:rsidRPr="00000000" w14:paraId="0000003D">
            <w:pPr>
              <w:numPr>
                <w:ilvl w:val="0"/>
                <w:numId w:val="13"/>
              </w:numPr>
              <w:spacing w:after="0" w:before="0" w:line="240" w:lineRule="auto"/>
              <w:ind w:left="720" w:hanging="360"/>
              <w:rPr>
                <w:rFonts w:ascii="Gill Sans" w:cs="Gill Sans" w:eastAsia="Gill Sans" w:hAnsi="Gill Sans"/>
                <w:sz w:val="20"/>
                <w:szCs w:val="20"/>
                <w:u w:val="none"/>
              </w:rPr>
            </w:pPr>
            <w:r w:rsidDel="00000000" w:rsidR="00000000" w:rsidRPr="00000000">
              <w:rPr>
                <w:rFonts w:ascii="Gill Sans" w:cs="Gill Sans" w:eastAsia="Gill Sans" w:hAnsi="Gill Sans"/>
                <w:sz w:val="20"/>
                <w:szCs w:val="20"/>
                <w:rtl w:val="0"/>
              </w:rPr>
              <w:t xml:space="preserve">Charity events e.g. Macmillan Coffee Morning</w:t>
            </w:r>
          </w:p>
          <w:p w:rsidR="00000000" w:rsidDel="00000000" w:rsidP="00000000" w:rsidRDefault="00000000" w:rsidRPr="00000000" w14:paraId="0000003E">
            <w:pPr>
              <w:spacing w:after="0" w:before="0" w:line="240" w:lineRule="auto"/>
              <w:ind w:left="0" w:firstLine="0"/>
              <w:rPr>
                <w:rFonts w:ascii="Gill Sans" w:cs="Gill Sans" w:eastAsia="Gill Sans" w:hAnsi="Gill Sans"/>
                <w:sz w:val="20"/>
                <w:szCs w:val="20"/>
              </w:rPr>
            </w:pPr>
            <w:r w:rsidDel="00000000" w:rsidR="00000000" w:rsidRPr="00000000">
              <w:rPr>
                <w:rtl w:val="0"/>
              </w:rPr>
            </w:r>
          </w:p>
        </w:tc>
        <w:tc>
          <w:tcPr/>
          <w:p w:rsidR="00000000" w:rsidDel="00000000" w:rsidP="00000000" w:rsidRDefault="00000000" w:rsidRPr="00000000" w14:paraId="0000003F">
            <w:pPr>
              <w:spacing w:after="0" w:before="0" w:lin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Children are aware of the Christian values and how they apply to their lives and the lives of significant people. </w:t>
            </w:r>
          </w:p>
          <w:p w:rsidR="00000000" w:rsidDel="00000000" w:rsidP="00000000" w:rsidRDefault="00000000" w:rsidRPr="00000000" w14:paraId="00000040">
            <w:pPr>
              <w:spacing w:after="0" w:before="0" w:line="24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1">
            <w:pPr>
              <w:spacing w:after="0" w:before="0" w:lin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Worship is well planned and relevant to the children.</w:t>
            </w:r>
          </w:p>
          <w:p w:rsidR="00000000" w:rsidDel="00000000" w:rsidP="00000000" w:rsidRDefault="00000000" w:rsidRPr="00000000" w14:paraId="00000042">
            <w:pPr>
              <w:spacing w:after="0" w:before="0" w:line="24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3">
            <w:pPr>
              <w:spacing w:after="0" w:before="0" w:line="24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4">
            <w:pPr>
              <w:spacing w:after="0" w:before="0" w:line="24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5">
            <w:pPr>
              <w:spacing w:after="0" w:before="0" w:line="24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6">
            <w:pPr>
              <w:spacing w:after="0" w:before="0" w:line="24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7">
            <w:pPr>
              <w:spacing w:after="0" w:before="0" w:line="24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8">
            <w:pPr>
              <w:spacing w:after="0" w:before="0" w:line="24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9">
            <w:pPr>
              <w:spacing w:after="0" w:before="0" w:line="24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A">
            <w:pPr>
              <w:spacing w:after="0" w:before="0" w:line="24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B">
            <w:pPr>
              <w:spacing w:after="0" w:before="0" w:lin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Develop self awareness in the curriculum. These discussions develop pupils’ awareness of the world around them and gives them the tools to appreciate others</w:t>
            </w:r>
          </w:p>
          <w:p w:rsidR="00000000" w:rsidDel="00000000" w:rsidP="00000000" w:rsidRDefault="00000000" w:rsidRPr="00000000" w14:paraId="0000004C">
            <w:pPr>
              <w:spacing w:after="0" w:before="0" w:lin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opinions and views.</w:t>
            </w:r>
          </w:p>
          <w:p w:rsidR="00000000" w:rsidDel="00000000" w:rsidP="00000000" w:rsidRDefault="00000000" w:rsidRPr="00000000" w14:paraId="0000004D">
            <w:pPr>
              <w:spacing w:after="0" w:before="0" w:line="24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4E">
            <w:pPr>
              <w:spacing w:after="0" w:before="0" w:lin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Children are actively taught about and encouraged to discuss and form their own views on contemporary issues.</w:t>
            </w:r>
          </w:p>
          <w:p w:rsidR="00000000" w:rsidDel="00000000" w:rsidP="00000000" w:rsidRDefault="00000000" w:rsidRPr="00000000" w14:paraId="0000004F">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0">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Children are provided with time and opportunity to reflect upon their own progress socially. These ‘softer skills’ are viewed on an equal footing to academic achievement.</w:t>
            </w:r>
          </w:p>
          <w:p w:rsidR="00000000" w:rsidDel="00000000" w:rsidP="00000000" w:rsidRDefault="00000000" w:rsidRPr="00000000" w14:paraId="00000051">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52">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Children are taught through both curricular and </w:t>
            </w:r>
            <w:r w:rsidDel="00000000" w:rsidR="00000000" w:rsidRPr="00000000">
              <w:rPr>
                <w:rFonts w:ascii="Gill Sans" w:cs="Gill Sans" w:eastAsia="Gill Sans" w:hAnsi="Gill Sans"/>
                <w:sz w:val="20"/>
                <w:szCs w:val="20"/>
                <w:shd w:fill="cfe2f3" w:val="clear"/>
                <w:rtl w:val="0"/>
              </w:rPr>
              <w:t xml:space="preserve">extracurricular activities</w:t>
            </w:r>
            <w:r w:rsidDel="00000000" w:rsidR="00000000" w:rsidRPr="00000000">
              <w:rPr>
                <w:rFonts w:ascii="Gill Sans" w:cs="Gill Sans" w:eastAsia="Gill Sans" w:hAnsi="Gill Sans"/>
                <w:sz w:val="20"/>
                <w:szCs w:val="20"/>
                <w:rtl w:val="0"/>
              </w:rPr>
              <w:t xml:space="preserve"> to be reflective on a variety of scales, including looking at historical disagreements and issues and lessons we can learn from them.</w:t>
            </w:r>
          </w:p>
          <w:p w:rsidR="00000000" w:rsidDel="00000000" w:rsidP="00000000" w:rsidRDefault="00000000" w:rsidRPr="00000000" w14:paraId="00000053">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54">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School does not attempt to ‘hide’ feelings around sibling bereavement - LF </w:t>
            </w:r>
          </w:p>
          <w:p w:rsidR="00000000" w:rsidDel="00000000" w:rsidP="00000000" w:rsidRDefault="00000000" w:rsidRPr="00000000" w14:paraId="00000055">
            <w:pPr>
              <w:spacing w:after="0" w:before="0" w:lineRule="auto"/>
              <w:rPr>
                <w:rFonts w:ascii="Gill Sans" w:cs="Gill Sans" w:eastAsia="Gill Sans" w:hAnsi="Gill Sans"/>
                <w:i w:val="1"/>
                <w:sz w:val="20"/>
                <w:szCs w:val="20"/>
              </w:rPr>
            </w:pPr>
            <w:r w:rsidDel="00000000" w:rsidR="00000000" w:rsidRPr="00000000">
              <w:rPr>
                <w:rtl w:val="0"/>
              </w:rPr>
            </w:r>
          </w:p>
        </w:tc>
        <w:tc>
          <w:tcPr>
            <w:shd w:fill="auto" w:val="clear"/>
          </w:tcPr>
          <w:p w:rsidR="00000000" w:rsidDel="00000000" w:rsidP="00000000" w:rsidRDefault="00000000" w:rsidRPr="00000000" w14:paraId="00000056">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57">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58">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59">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5A">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5B">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5C">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5D">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5E">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5F">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60">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61">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62">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63">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64">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Ensure RE curriculum gives children the opportunity to express their</w:t>
            </w:r>
          </w:p>
          <w:p w:rsidR="00000000" w:rsidDel="00000000" w:rsidP="00000000" w:rsidRDefault="00000000" w:rsidRPr="00000000" w14:paraId="00000065">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views ‘I wonder’ moments.</w:t>
            </w:r>
          </w:p>
          <w:p w:rsidR="00000000" w:rsidDel="00000000" w:rsidP="00000000" w:rsidRDefault="00000000" w:rsidRPr="00000000" w14:paraId="00000066">
            <w:pPr>
              <w:spacing w:after="0" w:before="0" w:lineRule="auto"/>
              <w:rPr>
                <w:rFonts w:ascii="Gill Sans" w:cs="Gill Sans" w:eastAsia="Gill Sans" w:hAnsi="Gill Sans"/>
                <w:i w:val="1"/>
              </w:rPr>
            </w:pPr>
            <w:r w:rsidDel="00000000" w:rsidR="00000000" w:rsidRPr="00000000">
              <w:rPr>
                <w:rtl w:val="0"/>
              </w:rPr>
            </w:r>
          </w:p>
          <w:p w:rsidR="00000000" w:rsidDel="00000000" w:rsidP="00000000" w:rsidRDefault="00000000" w:rsidRPr="00000000" w14:paraId="00000067">
            <w:pPr>
              <w:spacing w:after="0" w:before="0" w:lineRule="auto"/>
              <w:rPr>
                <w:rFonts w:ascii="Gill Sans" w:cs="Gill Sans" w:eastAsia="Gill Sans" w:hAnsi="Gill Sans"/>
                <w:i w:val="1"/>
              </w:rPr>
            </w:pPr>
            <w:r w:rsidDel="00000000" w:rsidR="00000000" w:rsidRPr="00000000">
              <w:rPr>
                <w:rtl w:val="0"/>
              </w:rPr>
            </w:r>
          </w:p>
        </w:tc>
      </w:tr>
      <w:tr>
        <w:trPr>
          <w:cantSplit w:val="0"/>
          <w:trHeight w:val="200" w:hRule="atLeast"/>
          <w:tblHeader w:val="0"/>
        </w:trPr>
        <w:tc>
          <w:tcPr>
            <w:tcBorders>
              <w:bottom w:color="000000" w:space="0" w:sz="0" w:val="nil"/>
            </w:tcBorders>
            <w:shd w:fill="3c78d8" w:val="clear"/>
          </w:tcPr>
          <w:p w:rsidR="00000000" w:rsidDel="00000000" w:rsidP="00000000" w:rsidRDefault="00000000" w:rsidRPr="00000000" w14:paraId="00000068">
            <w:pPr>
              <w:numPr>
                <w:ilvl w:val="0"/>
                <w:numId w:val="12"/>
              </w:numPr>
              <w:spacing w:after="0" w:lineRule="auto"/>
              <w:ind w:left="720" w:hanging="360"/>
              <w:rPr>
                <w:rFonts w:ascii="Gill Sans" w:cs="Gill Sans" w:eastAsia="Gill Sans" w:hAnsi="Gill Sans"/>
                <w:b w:val="1"/>
              </w:rPr>
            </w:pPr>
            <w:r w:rsidDel="00000000" w:rsidR="00000000" w:rsidRPr="00000000">
              <w:rPr>
                <w:rFonts w:ascii="Gill Sans" w:cs="Gill Sans" w:eastAsia="Gill Sans" w:hAnsi="Gill Sans"/>
                <w:b w:val="1"/>
                <w:rtl w:val="0"/>
              </w:rPr>
              <w:t xml:space="preserve">Show interest and respect for the beliefs and values of others</w:t>
            </w:r>
          </w:p>
          <w:p w:rsidR="00000000" w:rsidDel="00000000" w:rsidP="00000000" w:rsidRDefault="00000000" w:rsidRPr="00000000" w14:paraId="00000069">
            <w:pPr>
              <w:spacing w:after="0" w:lineRule="auto"/>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For example:</w:t>
            </w:r>
          </w:p>
          <w:p w:rsidR="00000000" w:rsidDel="00000000" w:rsidP="00000000" w:rsidRDefault="00000000" w:rsidRPr="00000000" w14:paraId="0000006A">
            <w:pPr>
              <w:numPr>
                <w:ilvl w:val="0"/>
                <w:numId w:val="11"/>
              </w:numPr>
              <w:spacing w:after="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Use of visits and visitors to broaden horizons</w:t>
            </w:r>
          </w:p>
          <w:p w:rsidR="00000000" w:rsidDel="00000000" w:rsidP="00000000" w:rsidRDefault="00000000" w:rsidRPr="00000000" w14:paraId="0000006B">
            <w:pPr>
              <w:numPr>
                <w:ilvl w:val="0"/>
                <w:numId w:val="11"/>
              </w:numPr>
              <w:spacing w:after="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Twinning and linking</w:t>
            </w:r>
          </w:p>
          <w:p w:rsidR="00000000" w:rsidDel="00000000" w:rsidP="00000000" w:rsidRDefault="00000000" w:rsidRPr="00000000" w14:paraId="0000006C">
            <w:pPr>
              <w:numPr>
                <w:ilvl w:val="0"/>
                <w:numId w:val="11"/>
              </w:numPr>
              <w:spacing w:after="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Collective worship – plans and evaluations</w:t>
            </w:r>
          </w:p>
          <w:p w:rsidR="00000000" w:rsidDel="00000000" w:rsidP="00000000" w:rsidRDefault="00000000" w:rsidRPr="00000000" w14:paraId="0000006D">
            <w:pPr>
              <w:numPr>
                <w:ilvl w:val="0"/>
                <w:numId w:val="11"/>
              </w:numPr>
              <w:spacing w:after="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Schemes of work for RE, PSHE education</w:t>
            </w:r>
          </w:p>
          <w:p w:rsidR="00000000" w:rsidDel="00000000" w:rsidP="00000000" w:rsidRDefault="00000000" w:rsidRPr="00000000" w14:paraId="0000006E">
            <w:pPr>
              <w:numPr>
                <w:ilvl w:val="0"/>
                <w:numId w:val="11"/>
              </w:numPr>
              <w:spacing w:after="0" w:lineRule="auto"/>
              <w:ind w:left="720" w:hanging="360"/>
              <w:rPr>
                <w:rFonts w:ascii="Gill Sans" w:cs="Gill Sans" w:eastAsia="Gill Sans" w:hAnsi="Gill Sans"/>
                <w:i w:val="1"/>
              </w:rPr>
            </w:pPr>
            <w:r w:rsidDel="00000000" w:rsidR="00000000" w:rsidRPr="00000000">
              <w:rPr>
                <w:rFonts w:ascii="Gill Sans" w:cs="Gill Sans" w:eastAsia="Gill Sans" w:hAnsi="Gill Sans"/>
                <w:i w:val="1"/>
                <w:sz w:val="20"/>
                <w:szCs w:val="20"/>
                <w:rtl w:val="0"/>
              </w:rPr>
              <w:t xml:space="preserve">Involvement in specific projects</w:t>
            </w:r>
            <w:r w:rsidDel="00000000" w:rsidR="00000000" w:rsidRPr="00000000">
              <w:rPr>
                <w:rtl w:val="0"/>
              </w:rPr>
            </w:r>
          </w:p>
        </w:tc>
        <w:tc>
          <w:tcPr>
            <w:vMerge w:val="restart"/>
            <w:tcBorders>
              <w:bottom w:color="000000" w:space="0" w:sz="0" w:val="nil"/>
            </w:tcBorders>
            <w:shd w:fill="auto" w:val="clear"/>
          </w:tcPr>
          <w:p w:rsidR="00000000" w:rsidDel="00000000" w:rsidP="00000000" w:rsidRDefault="00000000" w:rsidRPr="00000000" w14:paraId="0000006F">
            <w:pPr>
              <w:spacing w:after="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Visiting other places to broaden pupils’ horizons</w:t>
            </w:r>
          </w:p>
          <w:p w:rsidR="00000000" w:rsidDel="00000000" w:rsidP="00000000" w:rsidRDefault="00000000" w:rsidRPr="00000000" w14:paraId="00000070">
            <w:pPr>
              <w:spacing w:after="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Places of worship</w:t>
            </w:r>
          </w:p>
          <w:p w:rsidR="00000000" w:rsidDel="00000000" w:rsidP="00000000" w:rsidRDefault="00000000" w:rsidRPr="00000000" w14:paraId="00000071">
            <w:pPr>
              <w:spacing w:after="0" w:lineRule="auto"/>
              <w:ind w:left="357" w:firstLine="0"/>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rtl w:val="0"/>
              </w:rPr>
              <w:t xml:space="preserve">Visits to different places of worship during the pupil’s time at St </w:t>
            </w:r>
            <w:r w:rsidDel="00000000" w:rsidR="00000000" w:rsidRPr="00000000">
              <w:rPr>
                <w:rFonts w:ascii="Gill Sans" w:cs="Gill Sans" w:eastAsia="Gill Sans" w:hAnsi="Gill Sans"/>
                <w:sz w:val="20"/>
                <w:szCs w:val="20"/>
                <w:highlight w:val="white"/>
                <w:rtl w:val="0"/>
              </w:rPr>
              <w:t xml:space="preserve">Barnabas.</w:t>
            </w:r>
          </w:p>
          <w:p w:rsidR="00000000" w:rsidDel="00000000" w:rsidP="00000000" w:rsidRDefault="00000000" w:rsidRPr="00000000" w14:paraId="00000072">
            <w:pPr>
              <w:numPr>
                <w:ilvl w:val="0"/>
                <w:numId w:val="7"/>
              </w:numPr>
              <w:spacing w:after="0" w:lineRule="auto"/>
              <w:ind w:left="1077" w:hanging="360"/>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Sheikh temple (These have lapsed)</w:t>
            </w:r>
          </w:p>
          <w:p w:rsidR="00000000" w:rsidDel="00000000" w:rsidP="00000000" w:rsidRDefault="00000000" w:rsidRPr="00000000" w14:paraId="00000073">
            <w:pPr>
              <w:numPr>
                <w:ilvl w:val="0"/>
                <w:numId w:val="7"/>
              </w:numPr>
              <w:spacing w:after="0" w:lineRule="auto"/>
              <w:ind w:left="1077" w:hanging="360"/>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Hindu temple (These have lapsed)</w:t>
            </w:r>
          </w:p>
          <w:p w:rsidR="00000000" w:rsidDel="00000000" w:rsidP="00000000" w:rsidRDefault="00000000" w:rsidRPr="00000000" w14:paraId="00000074">
            <w:pPr>
              <w:numPr>
                <w:ilvl w:val="0"/>
                <w:numId w:val="7"/>
              </w:numPr>
              <w:spacing w:after="0" w:lineRule="auto"/>
              <w:ind w:left="1077" w:hanging="360"/>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Mosque (These have lapsed)</w:t>
            </w:r>
          </w:p>
          <w:p w:rsidR="00000000" w:rsidDel="00000000" w:rsidP="00000000" w:rsidRDefault="00000000" w:rsidRPr="00000000" w14:paraId="00000075">
            <w:pPr>
              <w:numPr>
                <w:ilvl w:val="0"/>
                <w:numId w:val="7"/>
              </w:numPr>
              <w:spacing w:after="0" w:lineRule="auto"/>
              <w:ind w:left="1077"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Church</w:t>
            </w:r>
          </w:p>
          <w:p w:rsidR="00000000" w:rsidDel="00000000" w:rsidP="00000000" w:rsidRDefault="00000000" w:rsidRPr="00000000" w14:paraId="00000076">
            <w:pPr>
              <w:numPr>
                <w:ilvl w:val="0"/>
                <w:numId w:val="7"/>
              </w:numPr>
              <w:spacing w:after="0" w:lineRule="auto"/>
              <w:ind w:left="1077"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Cathedral</w:t>
            </w:r>
          </w:p>
          <w:p w:rsidR="00000000" w:rsidDel="00000000" w:rsidP="00000000" w:rsidRDefault="00000000" w:rsidRPr="00000000" w14:paraId="00000077">
            <w:pPr>
              <w:spacing w:after="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78">
            <w:pPr>
              <w:spacing w:after="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Use of visitors in school; visitors are welcomed to help pupils understand and respect the beliefs and values of others. Strong links with the local church.</w:t>
            </w:r>
          </w:p>
          <w:p w:rsidR="00000000" w:rsidDel="00000000" w:rsidP="00000000" w:rsidRDefault="00000000" w:rsidRPr="00000000" w14:paraId="00000079">
            <w:pPr>
              <w:spacing w:after="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7A">
            <w:pPr>
              <w:spacing w:after="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Curriculum</w:t>
            </w:r>
          </w:p>
          <w:p w:rsidR="00000000" w:rsidDel="00000000" w:rsidP="00000000" w:rsidRDefault="00000000" w:rsidRPr="00000000" w14:paraId="0000007B">
            <w:pPr>
              <w:spacing w:after="0" w:lin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Agreed Scheme of work. The Worcestershire Agreed Dioceses RE syllabus is used alongside the Understanding Christianity resources produced by the Church of England Education. This aims to develop wider religious, theological and cultural literacy.</w:t>
            </w:r>
          </w:p>
          <w:p w:rsidR="00000000" w:rsidDel="00000000" w:rsidP="00000000" w:rsidRDefault="00000000" w:rsidRPr="00000000" w14:paraId="0000007C">
            <w:pPr>
              <w:spacing w:after="0" w:lin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Agreed scheme of work used for PSHCE.</w:t>
            </w:r>
          </w:p>
          <w:p w:rsidR="00000000" w:rsidDel="00000000" w:rsidP="00000000" w:rsidRDefault="00000000" w:rsidRPr="00000000" w14:paraId="0000007D">
            <w:pPr>
              <w:spacing w:after="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7E">
            <w:pPr>
              <w:spacing w:after="0" w:lineRule="auto"/>
              <w:rPr>
                <w:rFonts w:ascii="Gill Sans" w:cs="Gill Sans" w:eastAsia="Gill Sans" w:hAnsi="Gill Sans"/>
                <w:sz w:val="20"/>
                <w:szCs w:val="20"/>
              </w:rPr>
            </w:pPr>
            <w:r w:rsidDel="00000000" w:rsidR="00000000" w:rsidRPr="00000000">
              <w:rPr>
                <w:rFonts w:ascii="Gill Sans" w:cs="Gill Sans" w:eastAsia="Gill Sans" w:hAnsi="Gill Sans"/>
                <w:b w:val="1"/>
                <w:sz w:val="20"/>
                <w:szCs w:val="20"/>
                <w:u w:val="single"/>
                <w:rtl w:val="0"/>
              </w:rPr>
              <w:t xml:space="preserve">Enquiry Walk</w:t>
            </w:r>
            <w:r w:rsidDel="00000000" w:rsidR="00000000" w:rsidRPr="00000000">
              <w:rPr>
                <w:rtl w:val="0"/>
              </w:rPr>
            </w:r>
          </w:p>
          <w:p w:rsidR="00000000" w:rsidDel="00000000" w:rsidP="00000000" w:rsidRDefault="00000000" w:rsidRPr="00000000" w14:paraId="0000007F">
            <w:pPr>
              <w:spacing w:after="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Worship Leaders and Governors/LAB</w:t>
            </w:r>
          </w:p>
          <w:p w:rsidR="00000000" w:rsidDel="00000000" w:rsidP="00000000" w:rsidRDefault="00000000" w:rsidRPr="00000000" w14:paraId="00000080">
            <w:pPr>
              <w:spacing w:after="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1">
            <w:pPr>
              <w:spacing w:after="0" w:lineRule="auto"/>
              <w:rPr>
                <w:rFonts w:ascii="Gill Sans" w:cs="Gill Sans" w:eastAsia="Gill Sans" w:hAnsi="Gill Sans"/>
                <w:b w:val="1"/>
                <w:sz w:val="20"/>
                <w:szCs w:val="20"/>
                <w:highlight w:val="white"/>
                <w:u w:val="single"/>
              </w:rPr>
            </w:pPr>
            <w:r w:rsidDel="00000000" w:rsidR="00000000" w:rsidRPr="00000000">
              <w:rPr>
                <w:rFonts w:ascii="Gill Sans" w:cs="Gill Sans" w:eastAsia="Gill Sans" w:hAnsi="Gill Sans"/>
                <w:b w:val="1"/>
                <w:sz w:val="20"/>
                <w:szCs w:val="20"/>
                <w:highlight w:val="white"/>
                <w:u w:val="single"/>
                <w:rtl w:val="0"/>
              </w:rPr>
              <w:t xml:space="preserve">Archbishop of York Leaders Award</w:t>
            </w:r>
          </w:p>
          <w:p w:rsidR="00000000" w:rsidDel="00000000" w:rsidP="00000000" w:rsidRDefault="00000000" w:rsidRPr="00000000" w14:paraId="00000082">
            <w:pPr>
              <w:spacing w:after="0" w:lineRule="auto"/>
              <w:rPr>
                <w:rFonts w:ascii="Gill Sans" w:cs="Gill Sans" w:eastAsia="Gill Sans" w:hAnsi="Gill Sans"/>
                <w:i w:val="1"/>
                <w:sz w:val="20"/>
                <w:szCs w:val="20"/>
                <w:highlight w:val="white"/>
              </w:rPr>
            </w:pPr>
            <w:r w:rsidDel="00000000" w:rsidR="00000000" w:rsidRPr="00000000">
              <w:rPr>
                <w:rFonts w:ascii="Gill Sans" w:cs="Gill Sans" w:eastAsia="Gill Sans" w:hAnsi="Gill Sans"/>
                <w:sz w:val="20"/>
                <w:szCs w:val="20"/>
                <w:highlight w:val="white"/>
                <w:rtl w:val="0"/>
              </w:rPr>
              <w:t xml:space="preserve">This is being set up and will start soon. </w:t>
            </w:r>
            <w:r w:rsidDel="00000000" w:rsidR="00000000" w:rsidRPr="00000000">
              <w:rPr>
                <w:rtl w:val="0"/>
              </w:rPr>
            </w:r>
          </w:p>
        </w:tc>
        <w:tc>
          <w:tcPr>
            <w:vMerge w:val="restart"/>
          </w:tcPr>
          <w:p w:rsidR="00000000" w:rsidDel="00000000" w:rsidP="00000000" w:rsidRDefault="00000000" w:rsidRPr="00000000" w14:paraId="00000083">
            <w:pPr>
              <w:spacing w:after="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Children are aware of differences between religions and celebrate these. They are also aware of similarities. They view the place of worship of others as welcoming and intriguing locations. Pupils share their views and aspirations with others.</w:t>
            </w:r>
          </w:p>
          <w:p w:rsidR="00000000" w:rsidDel="00000000" w:rsidP="00000000" w:rsidRDefault="00000000" w:rsidRPr="00000000" w14:paraId="00000084">
            <w:pPr>
              <w:spacing w:after="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5">
            <w:pPr>
              <w:spacing w:after="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Visitors are welcomed into school, pupils enjoy the opportunity to learn from different sources and to widen their own understanding of their peer’s beliefs.</w:t>
            </w:r>
          </w:p>
          <w:p w:rsidR="00000000" w:rsidDel="00000000" w:rsidP="00000000" w:rsidRDefault="00000000" w:rsidRPr="00000000" w14:paraId="00000086">
            <w:pPr>
              <w:spacing w:after="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7">
            <w:pPr>
              <w:spacing w:after="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Children look at a range of faith covered in primary curriculum both in terms of similarities and differences.</w:t>
            </w:r>
          </w:p>
          <w:p w:rsidR="00000000" w:rsidDel="00000000" w:rsidP="00000000" w:rsidRDefault="00000000" w:rsidRPr="00000000" w14:paraId="00000088">
            <w:pPr>
              <w:spacing w:after="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Pupils are proud of their school and can make comparisons between their setting and other church schools. Identifying similarities and differences.</w:t>
            </w:r>
          </w:p>
          <w:p w:rsidR="00000000" w:rsidDel="00000000" w:rsidP="00000000" w:rsidRDefault="00000000" w:rsidRPr="00000000" w14:paraId="00000089">
            <w:pPr>
              <w:spacing w:after="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A">
            <w:pPr>
              <w:spacing w:after="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Children view the community they live in as a ‘community’ rather than segregated factions. They empathise with those less fortunate. </w:t>
            </w:r>
          </w:p>
          <w:p w:rsidR="00000000" w:rsidDel="00000000" w:rsidP="00000000" w:rsidRDefault="00000000" w:rsidRPr="00000000" w14:paraId="0000008B">
            <w:pPr>
              <w:spacing w:after="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Pupils are aware of how they can help their community and take an active role in doing so.</w:t>
            </w:r>
          </w:p>
        </w:tc>
        <w:tc>
          <w:tcPr>
            <w:tcBorders>
              <w:bottom w:color="000000" w:space="0" w:sz="0" w:val="nil"/>
            </w:tcBorders>
            <w:shd w:fill="ffffff" w:val="clear"/>
          </w:tcPr>
          <w:p w:rsidR="00000000" w:rsidDel="00000000" w:rsidP="00000000" w:rsidRDefault="00000000" w:rsidRPr="00000000" w14:paraId="0000008C">
            <w:pPr>
              <w:spacing w:after="0" w:lineRule="auto"/>
              <w:ind w:left="0" w:firstLine="0"/>
              <w:rPr>
                <w:rFonts w:ascii="Gill Sans" w:cs="Gill Sans" w:eastAsia="Gill Sans" w:hAnsi="Gill Sans"/>
                <w:i w:val="1"/>
              </w:rPr>
            </w:pPr>
            <w:r w:rsidDel="00000000" w:rsidR="00000000" w:rsidRPr="00000000">
              <w:rPr>
                <w:rtl w:val="0"/>
              </w:rPr>
            </w:r>
          </w:p>
        </w:tc>
      </w:tr>
      <w:tr>
        <w:trPr>
          <w:cantSplit w:val="0"/>
          <w:trHeight w:val="200" w:hRule="atLeast"/>
          <w:tblHeader w:val="0"/>
        </w:trPr>
        <w:tc>
          <w:tcPr>
            <w:tcBorders>
              <w:bottom w:color="000000" w:space="0" w:sz="0" w:val="nil"/>
            </w:tcBorders>
            <w:shd w:fill="3c78d8" w:val="clear"/>
          </w:tcPr>
          <w:p w:rsidR="00000000" w:rsidDel="00000000" w:rsidP="00000000" w:rsidRDefault="00000000" w:rsidRPr="00000000" w14:paraId="0000008D">
            <w:pPr>
              <w:spacing w:after="0" w:before="0" w:lineRule="auto"/>
              <w:ind w:left="0" w:firstLine="0"/>
              <w:rPr>
                <w:rFonts w:ascii="Gill Sans" w:cs="Gill Sans" w:eastAsia="Gill Sans" w:hAnsi="Gill Sans"/>
                <w:i w:val="1"/>
              </w:rPr>
            </w:pPr>
            <w:r w:rsidDel="00000000" w:rsidR="00000000" w:rsidRPr="00000000">
              <w:rPr>
                <w:rtl w:val="0"/>
              </w:rPr>
            </w:r>
          </w:p>
        </w:tc>
        <w:tc>
          <w:tcPr>
            <w:vMerge w:val="continue"/>
            <w:tcBorders>
              <w:bottom w:color="000000" w:space="0" w:sz="0" w:val="nil"/>
            </w:tcBorders>
            <w:shd w:fill="auto" w:val="clear"/>
          </w:tcPr>
          <w:p w:rsidR="00000000" w:rsidDel="00000000" w:rsidP="00000000" w:rsidRDefault="00000000" w:rsidRPr="00000000" w14:paraId="0000008E">
            <w:pPr>
              <w:spacing w:after="0" w:before="0" w:line="240" w:lineRule="auto"/>
              <w:ind w:left="0" w:firstLine="0"/>
              <w:rPr>
                <w:rFonts w:ascii="Gill Sans" w:cs="Gill Sans" w:eastAsia="Gill Sans" w:hAnsi="Gill Sans"/>
                <w:i w:val="1"/>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8F">
            <w:pPr>
              <w:spacing w:after="0" w:before="0" w:line="240" w:lineRule="auto"/>
              <w:ind w:left="0" w:firstLine="0"/>
              <w:rPr>
                <w:rFonts w:ascii="Gill Sans" w:cs="Gill Sans" w:eastAsia="Gill Sans" w:hAnsi="Gill Sans"/>
                <w:i w:val="1"/>
                <w:sz w:val="20"/>
                <w:szCs w:val="20"/>
              </w:rPr>
            </w:pPr>
            <w:r w:rsidDel="00000000" w:rsidR="00000000" w:rsidRPr="00000000">
              <w:rPr>
                <w:rtl w:val="0"/>
              </w:rPr>
            </w:r>
          </w:p>
        </w:tc>
        <w:tc>
          <w:tcPr>
            <w:shd w:fill="auto" w:val="clear"/>
          </w:tcPr>
          <w:p w:rsidR="00000000" w:rsidDel="00000000" w:rsidP="00000000" w:rsidRDefault="00000000" w:rsidRPr="00000000" w14:paraId="00000090">
            <w:pPr>
              <w:spacing w:after="0" w:before="0" w:lineRule="auto"/>
              <w:rPr>
                <w:rFonts w:ascii="Gill Sans" w:cs="Gill Sans" w:eastAsia="Gill Sans" w:hAnsi="Gill Sans"/>
                <w:i w:val="1"/>
              </w:rPr>
            </w:pPr>
            <w:r w:rsidDel="00000000" w:rsidR="00000000" w:rsidRPr="00000000">
              <w:rPr>
                <w:rtl w:val="0"/>
              </w:rPr>
            </w:r>
          </w:p>
        </w:tc>
      </w:tr>
      <w:tr>
        <w:trPr>
          <w:cantSplit w:val="0"/>
          <w:tblHeader w:val="0"/>
        </w:trPr>
        <w:tc>
          <w:tcPr>
            <w:tcBorders>
              <w:top w:color="000000" w:space="0" w:sz="0" w:val="nil"/>
            </w:tcBorders>
            <w:shd w:fill="3c78d8" w:val="clear"/>
          </w:tcPr>
          <w:p w:rsidR="00000000" w:rsidDel="00000000" w:rsidP="00000000" w:rsidRDefault="00000000" w:rsidRPr="00000000" w14:paraId="00000091">
            <w:pPr>
              <w:spacing w:after="0" w:before="0" w:lineRule="auto"/>
              <w:ind w:left="720" w:firstLine="0"/>
              <w:rPr>
                <w:rFonts w:ascii="Gill Sans" w:cs="Gill Sans" w:eastAsia="Gill Sans" w:hAnsi="Gill Sans"/>
                <w:b w:val="1"/>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-63499</wp:posOffset>
                      </wp:positionH>
                      <wp:positionV relativeFrom="paragraph">
                        <wp:posOffset>0</wp:posOffset>
                      </wp:positionV>
                      <wp:extent cx="9525" cy="12700"/>
                      <wp:effectExtent b="0" l="0" r="0" t="0"/>
                      <wp:wrapNone/>
                      <wp:docPr id="11" name=""/>
                      <a:graphic>
                        <a:graphicData uri="http://schemas.microsoft.com/office/word/2010/wordprocessingShape">
                          <wps:wsp>
                            <wps:cNvCnPr/>
                            <wps:spPr>
                              <a:xfrm rot="10800000">
                                <a:off x="2440875" y="3775238"/>
                                <a:ext cx="5810250" cy="9525"/>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-63499</wp:posOffset>
                      </wp:positionH>
                      <wp:positionV relativeFrom="paragraph">
                        <wp:posOffset>0</wp:posOffset>
                      </wp:positionV>
                      <wp:extent cx="9525" cy="12700"/>
                      <wp:effectExtent b="0" l="0" r="0" t="0"/>
                      <wp:wrapNone/>
                      <wp:docPr id="11"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9525" cy="12700"/>
                              </a:xfrm>
                              <a:prstGeom prst="rect"/>
                              <a:ln/>
                            </pic:spPr>
                          </pic:pic>
                        </a:graphicData>
                      </a:graphic>
                    </wp:anchor>
                  </w:drawing>
                </mc:Fallback>
              </mc:AlternateContent>
            </w:r>
          </w:p>
          <w:p w:rsidR="00000000" w:rsidDel="00000000" w:rsidP="00000000" w:rsidRDefault="00000000" w:rsidRPr="00000000" w14:paraId="00000092">
            <w:pPr>
              <w:numPr>
                <w:ilvl w:val="0"/>
                <w:numId w:val="12"/>
              </w:numPr>
              <w:spacing w:after="0" w:before="0" w:lineRule="auto"/>
              <w:ind w:left="720" w:hanging="360"/>
              <w:rPr>
                <w:rFonts w:ascii="Gill Sans" w:cs="Gill Sans" w:eastAsia="Gill Sans" w:hAnsi="Gill Sans"/>
                <w:b w:val="1"/>
              </w:rPr>
            </w:pPr>
            <w:r w:rsidDel="00000000" w:rsidR="00000000" w:rsidRPr="00000000">
              <w:rPr>
                <w:rFonts w:ascii="Gill Sans" w:cs="Gill Sans" w:eastAsia="Gill Sans" w:hAnsi="Gill Sans"/>
                <w:b w:val="1"/>
                <w:rtl w:val="0"/>
              </w:rPr>
              <w:t xml:space="preserve">Demonstrate enjoyment and fascination for learning about themselves and the world around them</w:t>
            </w:r>
          </w:p>
          <w:p w:rsidR="00000000" w:rsidDel="00000000" w:rsidP="00000000" w:rsidRDefault="00000000" w:rsidRPr="00000000" w14:paraId="00000093">
            <w:pPr>
              <w:spacing w:after="0" w:before="0" w:lineRule="auto"/>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For example:</w:t>
            </w:r>
          </w:p>
          <w:p w:rsidR="00000000" w:rsidDel="00000000" w:rsidP="00000000" w:rsidRDefault="00000000" w:rsidRPr="00000000" w14:paraId="00000094">
            <w:pPr>
              <w:numPr>
                <w:ilvl w:val="0"/>
                <w:numId w:val="2"/>
              </w:numPr>
              <w:spacing w:after="0" w:before="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Lesson observations that show inspiration and enjoyment form pupils</w:t>
            </w:r>
          </w:p>
          <w:p w:rsidR="00000000" w:rsidDel="00000000" w:rsidP="00000000" w:rsidRDefault="00000000" w:rsidRPr="00000000" w14:paraId="00000095">
            <w:pPr>
              <w:numPr>
                <w:ilvl w:val="0"/>
                <w:numId w:val="2"/>
              </w:numPr>
              <w:spacing w:after="0" w:before="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Active participation in projects, extra-curricular activities</w:t>
            </w:r>
          </w:p>
          <w:p w:rsidR="00000000" w:rsidDel="00000000" w:rsidP="00000000" w:rsidRDefault="00000000" w:rsidRPr="00000000" w14:paraId="00000096">
            <w:pPr>
              <w:numPr>
                <w:ilvl w:val="0"/>
                <w:numId w:val="2"/>
              </w:numPr>
              <w:spacing w:after="0" w:before="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Celebratory events and rewards, displays</w:t>
            </w:r>
          </w:p>
          <w:p w:rsidR="00000000" w:rsidDel="00000000" w:rsidP="00000000" w:rsidRDefault="00000000" w:rsidRPr="00000000" w14:paraId="00000097">
            <w:pPr>
              <w:numPr>
                <w:ilvl w:val="0"/>
                <w:numId w:val="2"/>
              </w:numPr>
              <w:spacing w:after="0" w:before="0" w:lineRule="auto"/>
              <w:ind w:left="720" w:hanging="360"/>
              <w:rPr>
                <w:rFonts w:ascii="Gill Sans" w:cs="Gill Sans" w:eastAsia="Gill Sans" w:hAnsi="Gill Sans"/>
                <w:i w:val="1"/>
              </w:rPr>
            </w:pPr>
            <w:r w:rsidDel="00000000" w:rsidR="00000000" w:rsidRPr="00000000">
              <w:rPr>
                <w:rFonts w:ascii="Gill Sans" w:cs="Gill Sans" w:eastAsia="Gill Sans" w:hAnsi="Gill Sans"/>
                <w:i w:val="1"/>
                <w:sz w:val="20"/>
                <w:szCs w:val="20"/>
                <w:rtl w:val="0"/>
              </w:rPr>
              <w:t xml:space="preserve">Involvement in community and wider activities</w:t>
            </w: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i w:val="0"/>
                <w:smallCaps w:val="0"/>
                <w:strike w:val="0"/>
                <w:color w:val="000000"/>
                <w:sz w:val="20"/>
                <w:szCs w:val="20"/>
                <w:u w:val="single"/>
                <w:shd w:fill="auto" w:val="clear"/>
                <w:vertAlign w:val="baseline"/>
              </w:rPr>
            </w:pPr>
            <w:r w:rsidDel="00000000" w:rsidR="00000000" w:rsidRPr="00000000">
              <w:rPr>
                <w:rFonts w:ascii="Gill Sans" w:cs="Gill Sans" w:eastAsia="Gill Sans" w:hAnsi="Gill Sans"/>
                <w:b w:val="1"/>
                <w:i w:val="0"/>
                <w:smallCaps w:val="0"/>
                <w:strike w:val="0"/>
                <w:color w:val="000000"/>
                <w:sz w:val="20"/>
                <w:szCs w:val="20"/>
                <w:u w:val="single"/>
                <w:shd w:fill="auto" w:val="clear"/>
                <w:vertAlign w:val="baseline"/>
                <w:rtl w:val="0"/>
              </w:rPr>
              <w:t xml:space="preserve">Pupils are inspired and enjoy their learning;</w:t>
            </w:r>
          </w:p>
          <w:p w:rsidR="00000000" w:rsidDel="00000000" w:rsidP="00000000" w:rsidRDefault="00000000" w:rsidRPr="00000000" w14:paraId="0000009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sz w:val="20"/>
                <w:szCs w:val="20"/>
                <w:rtl w:val="0"/>
              </w:rPr>
              <w:t xml:space="preserve">Subject monitoring afternoon have provided evidence that pupils enjoy their learning </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Memorable Learning experiences implemented for all children</w:t>
            </w:r>
          </w:p>
          <w:p w:rsidR="00000000" w:rsidDel="00000000" w:rsidP="00000000" w:rsidRDefault="00000000" w:rsidRPr="00000000" w14:paraId="0000009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Pupil Voice</w:t>
            </w:r>
          </w:p>
          <w:p w:rsidR="00000000" w:rsidDel="00000000" w:rsidP="00000000" w:rsidRDefault="00000000" w:rsidRPr="00000000" w14:paraId="0000009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highlight w:val="white"/>
                <w:vertAlign w:val="baseline"/>
              </w:rPr>
            </w:pPr>
            <w:r w:rsidDel="00000000" w:rsidR="00000000" w:rsidRPr="00000000">
              <w:rPr>
                <w:rFonts w:ascii="Gill Sans" w:cs="Gill Sans" w:eastAsia="Gill Sans" w:hAnsi="Gill Sans"/>
                <w:i w:val="0"/>
                <w:smallCaps w:val="0"/>
                <w:strike w:val="0"/>
                <w:color w:val="000000"/>
                <w:sz w:val="20"/>
                <w:szCs w:val="20"/>
                <w:highlight w:val="white"/>
                <w:u w:val="none"/>
                <w:vertAlign w:val="baseline"/>
                <w:rtl w:val="0"/>
              </w:rPr>
              <w:t xml:space="preserve">Governor Enquiry Walk</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smallCaps w:val="0"/>
                <w:strike w:val="0"/>
                <w:color w:val="000000"/>
                <w:sz w:val="20"/>
                <w:szCs w:val="20"/>
                <w:u w:val="single"/>
                <w:shd w:fill="auto" w:val="clear"/>
                <w:vertAlign w:val="baseline"/>
              </w:rPr>
            </w:pPr>
            <w:r w:rsidDel="00000000" w:rsidR="00000000" w:rsidRPr="00000000">
              <w:rPr>
                <w:rFonts w:ascii="Gill Sans" w:cs="Gill Sans" w:eastAsia="Gill Sans" w:hAnsi="Gill Sans"/>
                <w:b w:val="1"/>
                <w:i w:val="1"/>
                <w:smallCaps w:val="0"/>
                <w:strike w:val="0"/>
                <w:color w:val="000000"/>
                <w:sz w:val="20"/>
                <w:szCs w:val="20"/>
                <w:u w:val="single"/>
                <w:shd w:fill="auto" w:val="clear"/>
                <w:vertAlign w:val="baseline"/>
                <w:rtl w:val="0"/>
              </w:rPr>
              <w:t xml:space="preserve"> </w:t>
            </w:r>
            <w:r w:rsidDel="00000000" w:rsidR="00000000" w:rsidRPr="00000000">
              <w:rPr>
                <w:rFonts w:ascii="Gill Sans" w:cs="Gill Sans" w:eastAsia="Gill Sans" w:hAnsi="Gill Sans"/>
                <w:b w:val="1"/>
                <w:smallCaps w:val="0"/>
                <w:strike w:val="0"/>
                <w:color w:val="000000"/>
                <w:sz w:val="20"/>
                <w:szCs w:val="20"/>
                <w:u w:val="single"/>
                <w:shd w:fill="auto" w:val="clear"/>
                <w:vertAlign w:val="baseline"/>
                <w:rtl w:val="0"/>
              </w:rPr>
              <w:t xml:space="preserve">‘Opportunities for children’s awe and wonder’- evidence included:</w:t>
            </w:r>
          </w:p>
          <w:p w:rsidR="00000000" w:rsidDel="00000000" w:rsidP="00000000" w:rsidRDefault="00000000" w:rsidRPr="00000000" w14:paraId="0000009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Worship- supported by appropriate music and candles</w:t>
            </w:r>
          </w:p>
          <w:p w:rsidR="00000000" w:rsidDel="00000000" w:rsidP="00000000" w:rsidRDefault="00000000" w:rsidRPr="00000000" w14:paraId="000000A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Children’s responses to new learning</w:t>
            </w:r>
          </w:p>
          <w:p w:rsidR="00000000" w:rsidDel="00000000" w:rsidP="00000000" w:rsidRDefault="00000000" w:rsidRPr="00000000" w14:paraId="000000A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Peace garden</w:t>
            </w:r>
          </w:p>
          <w:p w:rsidR="00000000" w:rsidDel="00000000" w:rsidP="00000000" w:rsidRDefault="00000000" w:rsidRPr="00000000" w14:paraId="000000A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Forest school</w:t>
            </w:r>
          </w:p>
          <w:p w:rsidR="00000000" w:rsidDel="00000000" w:rsidP="00000000" w:rsidRDefault="00000000" w:rsidRPr="00000000" w14:paraId="000000A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Mural project and spirituality art projects</w:t>
            </w:r>
          </w:p>
          <w:p w:rsidR="00000000" w:rsidDel="00000000" w:rsidP="00000000" w:rsidRDefault="00000000" w:rsidRPr="00000000" w14:paraId="000000A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Values / reflection area in each classroom - mindfulness</w:t>
            </w:r>
          </w:p>
          <w:p w:rsidR="00000000" w:rsidDel="00000000" w:rsidP="00000000" w:rsidRDefault="00000000" w:rsidRPr="00000000" w14:paraId="000000A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sz w:val="20"/>
                <w:szCs w:val="20"/>
                <w:highlight w:val="white"/>
                <w:u w:val="none"/>
              </w:rPr>
            </w:pPr>
            <w:r w:rsidDel="00000000" w:rsidR="00000000" w:rsidRPr="00000000">
              <w:rPr>
                <w:rFonts w:ascii="Gill Sans" w:cs="Gill Sans" w:eastAsia="Gill Sans" w:hAnsi="Gill Sans"/>
                <w:sz w:val="20"/>
                <w:szCs w:val="20"/>
                <w:highlight w:val="white"/>
                <w:rtl w:val="0"/>
              </w:rPr>
              <w:t xml:space="preserve">Prayer walk around the local community (Dec 2021)</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i w:val="1"/>
                <w:smallCaps w:val="0"/>
                <w:strike w:val="0"/>
                <w:color w:val="000000"/>
                <w:sz w:val="20"/>
                <w:szCs w:val="20"/>
                <w:u w:val="single"/>
                <w:shd w:fill="auto" w:val="clear"/>
                <w:vertAlign w:val="baseline"/>
              </w:rPr>
            </w:pPr>
            <w:r w:rsidDel="00000000" w:rsidR="00000000" w:rsidRPr="00000000">
              <w:rPr>
                <w:rFonts w:ascii="Gill Sans" w:cs="Gill Sans" w:eastAsia="Gill Sans" w:hAnsi="Gill Sans"/>
                <w:b w:val="1"/>
                <w:i w:val="1"/>
                <w:smallCaps w:val="0"/>
                <w:strike w:val="0"/>
                <w:color w:val="000000"/>
                <w:sz w:val="20"/>
                <w:szCs w:val="20"/>
                <w:u w:val="single"/>
                <w:shd w:fill="auto" w:val="clear"/>
                <w:vertAlign w:val="baseline"/>
                <w:rtl w:val="0"/>
              </w:rPr>
              <w:t xml:space="preserve">‘Children demonstrate fascination for learning about themselves and others around them. Children are inspired’- evidence included:</w:t>
            </w:r>
          </w:p>
          <w:p w:rsidR="00000000" w:rsidDel="00000000" w:rsidP="00000000" w:rsidRDefault="00000000" w:rsidRPr="00000000" w14:paraId="000000A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Children’s responses following a Community Walk</w:t>
            </w:r>
          </w:p>
          <w:p w:rsidR="00000000" w:rsidDel="00000000" w:rsidP="00000000" w:rsidRDefault="00000000" w:rsidRPr="00000000" w14:paraId="000000A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Work reflecting alternative experiences e.g. residential</w:t>
            </w:r>
          </w:p>
          <w:p w:rsidR="00000000" w:rsidDel="00000000" w:rsidP="00000000" w:rsidRDefault="00000000" w:rsidRPr="00000000" w14:paraId="000000A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sz w:val="20"/>
                <w:szCs w:val="20"/>
                <w:rtl w:val="0"/>
              </w:rPr>
              <w:t xml:space="preserve">Opportunities for children respond to </w:t>
            </w: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worship</w:t>
            </w:r>
          </w:p>
          <w:p w:rsidR="00000000" w:rsidDel="00000000" w:rsidP="00000000" w:rsidRDefault="00000000" w:rsidRPr="00000000" w14:paraId="000000A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Science/STEM week to enable children to make links across the curriculum and beyond and visitors to complete workshops e.g. Severn Trent and Sea Cadets.</w:t>
            </w:r>
          </w:p>
          <w:p w:rsidR="00000000" w:rsidDel="00000000" w:rsidP="00000000" w:rsidRDefault="00000000" w:rsidRPr="00000000" w14:paraId="000000A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Year 7 careers module.</w:t>
            </w:r>
          </w:p>
          <w:p w:rsidR="00000000" w:rsidDel="00000000" w:rsidP="00000000" w:rsidRDefault="00000000" w:rsidRPr="00000000" w14:paraId="000000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Opportunities in preschool and EYFS to explore different role play areas/awe and wonder</w:t>
            </w:r>
          </w:p>
          <w:p w:rsidR="00000000" w:rsidDel="00000000" w:rsidP="00000000" w:rsidRDefault="00000000" w:rsidRPr="00000000" w14:paraId="000000AE">
            <w:pPr>
              <w:spacing w:after="0" w:before="0" w:lineRule="auto"/>
              <w:rPr>
                <w:rFonts w:ascii="Gill Sans" w:cs="Gill Sans" w:eastAsia="Gill Sans" w:hAnsi="Gill Sans"/>
                <w:b w:val="1"/>
                <w:sz w:val="20"/>
                <w:szCs w:val="20"/>
                <w:u w:val="single"/>
              </w:rPr>
            </w:pPr>
            <w:r w:rsidDel="00000000" w:rsidR="00000000" w:rsidRPr="00000000">
              <w:rPr>
                <w:rtl w:val="0"/>
              </w:rPr>
            </w:r>
          </w:p>
          <w:p w:rsidR="00000000" w:rsidDel="00000000" w:rsidP="00000000" w:rsidRDefault="00000000" w:rsidRPr="00000000" w14:paraId="000000AF">
            <w:pPr>
              <w:spacing w:after="0" w:before="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Celebratory Events &amp; Rewards</w:t>
            </w:r>
          </w:p>
          <w:p w:rsidR="00000000" w:rsidDel="00000000" w:rsidP="00000000" w:rsidRDefault="00000000" w:rsidRPr="00000000" w14:paraId="000000B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Termly celebrations of good attendance</w:t>
            </w:r>
          </w:p>
          <w:p w:rsidR="00000000" w:rsidDel="00000000" w:rsidP="00000000" w:rsidRDefault="00000000" w:rsidRPr="00000000" w14:paraId="000000B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Behaviour Rewards</w:t>
            </w: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sz w:val="20"/>
                <w:szCs w:val="20"/>
                <w:rtl w:val="0"/>
              </w:rPr>
              <w:t xml:space="preserve">Values pots </w:t>
            </w:r>
          </w:p>
          <w:p w:rsidR="00000000" w:rsidDel="00000000" w:rsidP="00000000" w:rsidRDefault="00000000" w:rsidRPr="00000000" w14:paraId="000000B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sz w:val="20"/>
                <w:szCs w:val="20"/>
                <w:rtl w:val="0"/>
              </w:rPr>
              <w:t xml:space="preserve">Recognition boards</w:t>
            </w: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 in class for daily recognition of behaviour and achievement</w:t>
            </w:r>
          </w:p>
          <w:p w:rsidR="00000000" w:rsidDel="00000000" w:rsidP="00000000" w:rsidRDefault="00000000" w:rsidRPr="00000000" w14:paraId="000000B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House points</w:t>
            </w:r>
          </w:p>
          <w:p w:rsidR="00000000" w:rsidDel="00000000" w:rsidP="00000000" w:rsidRDefault="00000000" w:rsidRPr="00000000" w14:paraId="000000B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Annual Awards issued for Year 7s Contribution to School Life, Academic Achievement &amp; Sporting Achievement</w:t>
            </w:r>
            <w:r w:rsidDel="00000000" w:rsidR="00000000" w:rsidRPr="00000000">
              <w:rPr>
                <w:rtl w:val="0"/>
              </w:rPr>
            </w:r>
          </w:p>
          <w:p w:rsidR="00000000" w:rsidDel="00000000" w:rsidP="00000000" w:rsidRDefault="00000000" w:rsidRPr="00000000" w14:paraId="000000B6">
            <w:pPr>
              <w:spacing w:after="0" w:before="0" w:lineRule="auto"/>
              <w:rPr>
                <w:rFonts w:ascii="Gill Sans" w:cs="Gill Sans" w:eastAsia="Gill Sans" w:hAnsi="Gill Sans"/>
                <w:b w:val="1"/>
                <w:sz w:val="20"/>
                <w:szCs w:val="20"/>
                <w:u w:val="singl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i w:val="0"/>
                <w:smallCaps w:val="0"/>
                <w:strike w:val="0"/>
                <w:color w:val="000000"/>
                <w:sz w:val="20"/>
                <w:szCs w:val="20"/>
                <w:u w:val="single"/>
                <w:shd w:fill="auto" w:val="clear"/>
                <w:vertAlign w:val="baseline"/>
              </w:rPr>
            </w:pPr>
            <w:r w:rsidDel="00000000" w:rsidR="00000000" w:rsidRPr="00000000">
              <w:rPr>
                <w:rFonts w:ascii="Gill Sans" w:cs="Gill Sans" w:eastAsia="Gill Sans" w:hAnsi="Gill Sans"/>
                <w:b w:val="1"/>
                <w:i w:val="0"/>
                <w:smallCaps w:val="0"/>
                <w:strike w:val="0"/>
                <w:color w:val="000000"/>
                <w:sz w:val="20"/>
                <w:szCs w:val="20"/>
                <w:u w:val="single"/>
                <w:shd w:fill="auto" w:val="clear"/>
                <w:vertAlign w:val="baseline"/>
                <w:rtl w:val="0"/>
              </w:rPr>
              <w:t xml:space="preserve">Wide variety of extra-curricular activities are available to all children.</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sz w:val="20"/>
                <w:szCs w:val="20"/>
                <w:rtl w:val="0"/>
              </w:rPr>
              <w:t xml:space="preserve">Wrap around care</w:t>
            </w: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Summer fayre</w:t>
            </w:r>
          </w:p>
          <w:p w:rsidR="00000000" w:rsidDel="00000000" w:rsidP="00000000" w:rsidRDefault="00000000" w:rsidRPr="00000000" w14:paraId="000000B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sz w:val="20"/>
                <w:szCs w:val="20"/>
                <w:u w:val="none"/>
              </w:rPr>
            </w:pPr>
            <w:r w:rsidDel="00000000" w:rsidR="00000000" w:rsidRPr="00000000">
              <w:rPr>
                <w:rFonts w:ascii="Gill Sans" w:cs="Gill Sans" w:eastAsia="Gill Sans" w:hAnsi="Gill Sans"/>
                <w:sz w:val="20"/>
                <w:szCs w:val="20"/>
                <w:rtl w:val="0"/>
              </w:rPr>
              <w:t xml:space="preserve">iSing POP concerts</w:t>
            </w:r>
          </w:p>
          <w:p w:rsidR="00000000" w:rsidDel="00000000" w:rsidP="00000000" w:rsidRDefault="00000000" w:rsidRPr="00000000" w14:paraId="000000B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sz w:val="20"/>
                <w:szCs w:val="20"/>
                <w:rtl w:val="0"/>
              </w:rPr>
              <w:t xml:space="preserve">Christmas </w:t>
            </w: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Fayre</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i w:val="0"/>
                <w:smallCaps w:val="0"/>
                <w:strike w:val="0"/>
                <w:color w:val="000000"/>
                <w:sz w:val="20"/>
                <w:szCs w:val="20"/>
                <w:u w:val="single"/>
                <w:shd w:fill="auto" w:val="clear"/>
                <w:vertAlign w:val="baseline"/>
              </w:rPr>
            </w:pPr>
            <w:r w:rsidDel="00000000" w:rsidR="00000000" w:rsidRPr="00000000">
              <w:rPr>
                <w:rFonts w:ascii="Gill Sans" w:cs="Gill Sans" w:eastAsia="Gill Sans" w:hAnsi="Gill Sans"/>
                <w:b w:val="1"/>
                <w:i w:val="0"/>
                <w:smallCaps w:val="0"/>
                <w:strike w:val="0"/>
                <w:color w:val="000000"/>
                <w:sz w:val="20"/>
                <w:szCs w:val="20"/>
                <w:u w:val="single"/>
                <w:shd w:fill="auto" w:val="clear"/>
                <w:vertAlign w:val="baseline"/>
                <w:rtl w:val="0"/>
              </w:rPr>
              <w:t xml:space="preserve">Extra-curricular clubs</w:t>
            </w:r>
          </w:p>
          <w:p w:rsidR="00000000" w:rsidDel="00000000" w:rsidP="00000000" w:rsidRDefault="00000000" w:rsidRPr="00000000" w14:paraId="000000B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Sport</w:t>
            </w:r>
          </w:p>
          <w:p w:rsidR="00000000" w:rsidDel="00000000" w:rsidP="00000000" w:rsidRDefault="00000000" w:rsidRPr="00000000" w14:paraId="000000C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Dance</w:t>
            </w:r>
          </w:p>
          <w:p w:rsidR="00000000" w:rsidDel="00000000" w:rsidP="00000000" w:rsidRDefault="00000000" w:rsidRPr="00000000" w14:paraId="000000C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Cooking</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i w:val="0"/>
                <w:smallCaps w:val="0"/>
                <w:strike w:val="0"/>
                <w:color w:val="000000"/>
                <w:sz w:val="20"/>
                <w:szCs w:val="20"/>
                <w:u w:val="single"/>
                <w:shd w:fill="auto" w:val="clear"/>
                <w:vertAlign w:val="baseline"/>
              </w:rPr>
            </w:pPr>
            <w:r w:rsidDel="00000000" w:rsidR="00000000" w:rsidRPr="00000000">
              <w:rPr>
                <w:rtl w:val="0"/>
              </w:rPr>
            </w:r>
          </w:p>
        </w:tc>
        <w:tc>
          <w:tcPr/>
          <w:p w:rsidR="00000000" w:rsidDel="00000000" w:rsidP="00000000" w:rsidRDefault="00000000" w:rsidRPr="00000000" w14:paraId="000000C5">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Pupils are interested and engaged in their learning- they show willingness to apply themselves and complete work away from the classroom.</w:t>
            </w:r>
          </w:p>
          <w:p w:rsidR="00000000" w:rsidDel="00000000" w:rsidP="00000000" w:rsidRDefault="00000000" w:rsidRPr="00000000" w14:paraId="000000C6">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C7">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Pupils are aware areas of school have different meanings and the meaning of specific actions (eg lighting worship candles) </w:t>
            </w:r>
          </w:p>
          <w:p w:rsidR="00000000" w:rsidDel="00000000" w:rsidP="00000000" w:rsidRDefault="00000000" w:rsidRPr="00000000" w14:paraId="000000C8">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C9">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School takes active steps to ensure all pupils receive access to a ‘wider world’ and to widen opportunities. Pupils are shown how they are part of the wider world and appreciate how they can impact and interact with it, they can reflect upon this.</w:t>
            </w:r>
          </w:p>
          <w:p w:rsidR="00000000" w:rsidDel="00000000" w:rsidP="00000000" w:rsidRDefault="00000000" w:rsidRPr="00000000" w14:paraId="000000CA">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CB">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CC">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CD">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CE">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CF">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Pupils are aware that hard work and perseverance bring rewards, as well as being their own reward. </w:t>
            </w:r>
          </w:p>
          <w:p w:rsidR="00000000" w:rsidDel="00000000" w:rsidP="00000000" w:rsidRDefault="00000000" w:rsidRPr="00000000" w14:paraId="000000D0">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D1">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D2">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D3">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D4">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D5">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School provides pupils with opportunities to widen their own skills set and experiences.</w:t>
            </w:r>
            <w:r w:rsidDel="00000000" w:rsidR="00000000" w:rsidRPr="00000000">
              <w:rPr>
                <w:rtl w:val="0"/>
              </w:rPr>
            </w:r>
          </w:p>
        </w:tc>
        <w:tc>
          <w:tcPr>
            <w:shd w:fill="auto" w:val="clear"/>
          </w:tcPr>
          <w:p w:rsidR="00000000" w:rsidDel="00000000" w:rsidP="00000000" w:rsidRDefault="00000000" w:rsidRPr="00000000" w14:paraId="000000D6">
            <w:pPr>
              <w:spacing w:after="0" w:before="0" w:lineRule="auto"/>
              <w:rPr>
                <w:rFonts w:ascii="Gill Sans" w:cs="Gill Sans" w:eastAsia="Gill Sans" w:hAnsi="Gill Sans"/>
                <w:i w:val="1"/>
              </w:rPr>
            </w:pPr>
            <w:r w:rsidDel="00000000" w:rsidR="00000000" w:rsidRPr="00000000">
              <w:rPr>
                <w:rtl w:val="0"/>
              </w:rPr>
            </w:r>
          </w:p>
        </w:tc>
      </w:tr>
      <w:tr>
        <w:trPr>
          <w:cantSplit w:val="0"/>
          <w:tblHeader w:val="0"/>
        </w:trPr>
        <w:tc>
          <w:tcPr>
            <w:shd w:fill="3c78d8" w:val="clear"/>
          </w:tcPr>
          <w:p w:rsidR="00000000" w:rsidDel="00000000" w:rsidP="00000000" w:rsidRDefault="00000000" w:rsidRPr="00000000" w14:paraId="000000D7">
            <w:pPr>
              <w:numPr>
                <w:ilvl w:val="0"/>
                <w:numId w:val="12"/>
              </w:numPr>
              <w:spacing w:after="0" w:before="0" w:lineRule="auto"/>
              <w:ind w:left="720" w:hanging="360"/>
              <w:rPr>
                <w:rFonts w:ascii="Gill Sans" w:cs="Gill Sans" w:eastAsia="Gill Sans" w:hAnsi="Gill Sans"/>
                <w:b w:val="1"/>
              </w:rPr>
            </w:pPr>
            <w:r w:rsidDel="00000000" w:rsidR="00000000" w:rsidRPr="00000000">
              <w:rPr>
                <w:rFonts w:ascii="Gill Sans" w:cs="Gill Sans" w:eastAsia="Gill Sans" w:hAnsi="Gill Sans"/>
                <w:b w:val="1"/>
                <w:rtl w:val="0"/>
              </w:rPr>
              <w:t xml:space="preserve">Use imagination and creativity in learning</w:t>
            </w:r>
          </w:p>
          <w:p w:rsidR="00000000" w:rsidDel="00000000" w:rsidP="00000000" w:rsidRDefault="00000000" w:rsidRPr="00000000" w14:paraId="000000D8">
            <w:pPr>
              <w:spacing w:after="0" w:before="0" w:lineRule="auto"/>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For example:</w:t>
            </w:r>
          </w:p>
          <w:p w:rsidR="00000000" w:rsidDel="00000000" w:rsidP="00000000" w:rsidRDefault="00000000" w:rsidRPr="00000000" w14:paraId="000000D9">
            <w:pPr>
              <w:numPr>
                <w:ilvl w:val="0"/>
                <w:numId w:val="1"/>
              </w:numPr>
              <w:spacing w:after="0" w:before="0" w:lineRule="auto"/>
              <w:ind w:left="720" w:hanging="360"/>
              <w:rPr>
                <w:rFonts w:ascii="Gill Sans" w:cs="Gill Sans" w:eastAsia="Gill Sans" w:hAnsi="Gill Sans"/>
                <w:i w:val="1"/>
              </w:rPr>
            </w:pPr>
            <w:r w:rsidDel="00000000" w:rsidR="00000000" w:rsidRPr="00000000">
              <w:rPr>
                <w:rFonts w:ascii="Gill Sans" w:cs="Gill Sans" w:eastAsia="Gill Sans" w:hAnsi="Gill Sans"/>
                <w:i w:val="1"/>
                <w:sz w:val="20"/>
                <w:szCs w:val="20"/>
                <w:rtl w:val="0"/>
              </w:rPr>
              <w:t xml:space="preserve">Lessons that include opportunity to use different media or teaching &amp; learning styles;</w:t>
            </w:r>
            <w:r w:rsidDel="00000000" w:rsidR="00000000" w:rsidRPr="00000000">
              <w:rPr>
                <w:rtl w:val="0"/>
              </w:rPr>
            </w:r>
          </w:p>
          <w:p w:rsidR="00000000" w:rsidDel="00000000" w:rsidP="00000000" w:rsidRDefault="00000000" w:rsidRPr="00000000" w14:paraId="000000DA">
            <w:pPr>
              <w:numPr>
                <w:ilvl w:val="0"/>
                <w:numId w:val="1"/>
              </w:numPr>
              <w:spacing w:after="0" w:before="0" w:lineRule="auto"/>
              <w:ind w:left="720" w:hanging="360"/>
              <w:rPr>
                <w:rFonts w:ascii="Gill Sans" w:cs="Gill Sans" w:eastAsia="Gill Sans" w:hAnsi="Gill Sans"/>
                <w:i w:val="1"/>
              </w:rPr>
            </w:pPr>
            <w:r w:rsidDel="00000000" w:rsidR="00000000" w:rsidRPr="00000000">
              <w:rPr>
                <w:rFonts w:ascii="Gill Sans" w:cs="Gill Sans" w:eastAsia="Gill Sans" w:hAnsi="Gill Sans"/>
                <w:i w:val="1"/>
                <w:sz w:val="20"/>
                <w:szCs w:val="20"/>
                <w:rtl w:val="0"/>
              </w:rPr>
              <w:t xml:space="preserve">Encouraging, valuing and responding to pupils’ questions;</w:t>
            </w:r>
            <w:r w:rsidDel="00000000" w:rsidR="00000000" w:rsidRPr="00000000">
              <w:rPr>
                <w:rtl w:val="0"/>
              </w:rPr>
            </w:r>
          </w:p>
          <w:p w:rsidR="00000000" w:rsidDel="00000000" w:rsidP="00000000" w:rsidRDefault="00000000" w:rsidRPr="00000000" w14:paraId="000000DB">
            <w:pPr>
              <w:numPr>
                <w:ilvl w:val="0"/>
                <w:numId w:val="1"/>
              </w:numPr>
              <w:spacing w:after="0" w:before="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Developing awe and wonder through experiences of the natural world or of wider engagement.</w:t>
            </w:r>
          </w:p>
          <w:p w:rsidR="00000000" w:rsidDel="00000000" w:rsidP="00000000" w:rsidRDefault="00000000" w:rsidRPr="00000000" w14:paraId="000000DC">
            <w:pPr>
              <w:spacing w:after="0" w:before="0" w:lineRule="auto"/>
              <w:ind w:left="720" w:firstLine="0"/>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DD">
            <w:pPr>
              <w:spacing w:after="0" w:before="0" w:lineRule="auto"/>
              <w:ind w:left="720" w:firstLine="0"/>
              <w:rPr>
                <w:rFonts w:ascii="Gill Sans" w:cs="Gill Sans" w:eastAsia="Gill Sans" w:hAnsi="Gill Sans"/>
                <w:i w:val="1"/>
                <w:sz w:val="20"/>
                <w:szCs w:val="20"/>
              </w:rPr>
            </w:pPr>
            <w:r w:rsidDel="00000000" w:rsidR="00000000" w:rsidRPr="00000000">
              <w:rPr>
                <w:rtl w:val="0"/>
              </w:rPr>
            </w:r>
          </w:p>
        </w:tc>
        <w:tc>
          <w:tcPr>
            <w:shd w:fill="auto" w:val="clear"/>
          </w:tcPr>
          <w:p w:rsidR="00000000" w:rsidDel="00000000" w:rsidP="00000000" w:rsidRDefault="00000000" w:rsidRPr="00000000" w14:paraId="000000DE">
            <w:pPr>
              <w:spacing w:after="0" w:before="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Teaching and Learning</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Fonts w:ascii="Gill Sans" w:cs="Gill Sans" w:eastAsia="Gill Sans" w:hAnsi="Gill Sans"/>
                <w:sz w:val="20"/>
                <w:szCs w:val="20"/>
                <w:rtl w:val="0"/>
              </w:rPr>
              <w:t xml:space="preserve">A systematic approach to the teaching of phonics and early reading is embedded. </w:t>
            </w: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Work scrutinies, observations and discussion with children provided a wealth of evidence of a range of different teaching and learning styles used. This is facilit</w:t>
            </w:r>
            <w:r w:rsidDel="00000000" w:rsidR="00000000" w:rsidRPr="00000000">
              <w:rPr>
                <w:rFonts w:ascii="Gill Sans" w:cs="Gill Sans" w:eastAsia="Gill Sans" w:hAnsi="Gill Sans"/>
                <w:sz w:val="20"/>
                <w:szCs w:val="20"/>
                <w:rtl w:val="0"/>
              </w:rPr>
              <w:t xml:space="preserve">ated through subject monitoring afternoons. </w:t>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0"/>
                <w:smallCaps w:val="0"/>
                <w:strike w:val="0"/>
                <w:color w:val="000000"/>
                <w:sz w:val="20"/>
                <w:szCs w:val="20"/>
                <w:highlight w:val="white"/>
                <w:u w:val="none"/>
                <w:vertAlign w:val="baseline"/>
              </w:rPr>
            </w:pPr>
            <w:r w:rsidDel="00000000" w:rsidR="00000000" w:rsidRPr="00000000">
              <w:rPr>
                <w:rFonts w:ascii="Gill Sans" w:cs="Gill Sans" w:eastAsia="Gill Sans" w:hAnsi="Gill Sans"/>
                <w:sz w:val="20"/>
                <w:szCs w:val="20"/>
                <w:highlight w:val="white"/>
                <w:rtl w:val="0"/>
              </w:rPr>
              <w:t xml:space="preserve">iPads available to use by </w:t>
            </w:r>
            <w:r w:rsidDel="00000000" w:rsidR="00000000" w:rsidRPr="00000000">
              <w:rPr>
                <w:rFonts w:ascii="Gill Sans" w:cs="Gill Sans" w:eastAsia="Gill Sans" w:hAnsi="Gill Sans"/>
                <w:i w:val="0"/>
                <w:smallCaps w:val="0"/>
                <w:strike w:val="0"/>
                <w:color w:val="000000"/>
                <w:sz w:val="20"/>
                <w:szCs w:val="20"/>
                <w:highlight w:val="white"/>
                <w:u w:val="none"/>
                <w:vertAlign w:val="baseline"/>
                <w:rtl w:val="0"/>
              </w:rPr>
              <w:t xml:space="preserve">PP children in EYFS</w:t>
            </w:r>
            <w:r w:rsidDel="00000000" w:rsidR="00000000" w:rsidRPr="00000000">
              <w:rPr>
                <w:rFonts w:ascii="Gill Sans" w:cs="Gill Sans" w:eastAsia="Gill Sans" w:hAnsi="Gill Sans"/>
                <w:sz w:val="20"/>
                <w:szCs w:val="20"/>
                <w:highlight w:val="white"/>
                <w:rtl w:val="0"/>
              </w:rPr>
              <w:t xml:space="preserve">, </w:t>
            </w:r>
            <w:r w:rsidDel="00000000" w:rsidR="00000000" w:rsidRPr="00000000">
              <w:rPr>
                <w:rFonts w:ascii="Gill Sans" w:cs="Gill Sans" w:eastAsia="Gill Sans" w:hAnsi="Gill Sans"/>
                <w:i w:val="0"/>
                <w:smallCaps w:val="0"/>
                <w:strike w:val="0"/>
                <w:color w:val="000000"/>
                <w:sz w:val="20"/>
                <w:szCs w:val="20"/>
                <w:highlight w:val="white"/>
                <w:u w:val="none"/>
                <w:vertAlign w:val="baseline"/>
                <w:rtl w:val="0"/>
              </w:rPr>
              <w:t xml:space="preserve">KS1</w:t>
            </w:r>
            <w:r w:rsidDel="00000000" w:rsidR="00000000" w:rsidRPr="00000000">
              <w:rPr>
                <w:rFonts w:ascii="Gill Sans" w:cs="Gill Sans" w:eastAsia="Gill Sans" w:hAnsi="Gill Sans"/>
                <w:sz w:val="20"/>
                <w:szCs w:val="20"/>
                <w:highlight w:val="white"/>
                <w:rtl w:val="0"/>
              </w:rPr>
              <w:t xml:space="preserve">, KS2 &amp; KS3.</w:t>
            </w:r>
            <w:r w:rsidDel="00000000" w:rsidR="00000000" w:rsidRPr="00000000">
              <w:rPr>
                <w:rFonts w:ascii="Gill Sans" w:cs="Gill Sans" w:eastAsia="Gill Sans" w:hAnsi="Gill Sans"/>
                <w:i w:val="0"/>
                <w:smallCaps w:val="0"/>
                <w:strike w:val="0"/>
                <w:color w:val="000000"/>
                <w:sz w:val="20"/>
                <w:szCs w:val="20"/>
                <w:highlight w:val="white"/>
                <w:u w:val="none"/>
                <w:vertAlign w:val="baseline"/>
                <w:rtl w:val="0"/>
              </w:rPr>
              <w:t xml:space="preserve"> </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i w:val="0"/>
                <w:smallCaps w:val="0"/>
                <w:strike w:val="0"/>
                <w:color w:val="000000"/>
                <w:sz w:val="20"/>
                <w:szCs w:val="20"/>
                <w:u w:val="single"/>
                <w:shd w:fill="auto" w:val="clear"/>
                <w:vertAlign w:val="baseline"/>
              </w:rPr>
            </w:pPr>
            <w:r w:rsidDel="00000000" w:rsidR="00000000" w:rsidRPr="00000000">
              <w:rPr>
                <w:rFonts w:ascii="Gill Sans" w:cs="Gill Sans" w:eastAsia="Gill Sans" w:hAnsi="Gill Sans"/>
                <w:b w:val="1"/>
                <w:i w:val="0"/>
                <w:smallCaps w:val="0"/>
                <w:strike w:val="0"/>
                <w:color w:val="000000"/>
                <w:sz w:val="20"/>
                <w:szCs w:val="20"/>
                <w:u w:val="single"/>
                <w:shd w:fill="auto" w:val="clear"/>
                <w:vertAlign w:val="baseline"/>
                <w:rtl w:val="0"/>
              </w:rPr>
              <w:t xml:space="preserve">Events in School – opportunities to use imagination and creativity</w:t>
            </w:r>
          </w:p>
          <w:p w:rsidR="00000000" w:rsidDel="00000000" w:rsidP="00000000" w:rsidRDefault="00000000" w:rsidRPr="00000000" w14:paraId="000000E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sz w:val="20"/>
                <w:szCs w:val="20"/>
                <w:rtl w:val="0"/>
              </w:rPr>
              <w:t xml:space="preserve">Spoz </w:t>
            </w: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poetry workshop</w:t>
            </w:r>
            <w:r w:rsidDel="00000000" w:rsidR="00000000" w:rsidRPr="00000000">
              <w:rPr>
                <w:rFonts w:ascii="Gill Sans" w:cs="Gill Sans" w:eastAsia="Gill Sans" w:hAnsi="Gill Sans"/>
                <w:sz w:val="20"/>
                <w:szCs w:val="20"/>
                <w:rtl w:val="0"/>
              </w:rPr>
              <w:t xml:space="preserve"> - Year 6 and Year 7</w:t>
            </w: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sz w:val="20"/>
                <w:szCs w:val="20"/>
                <w:rtl w:val="0"/>
              </w:rPr>
              <w:t xml:space="preserve">Forest school/local community visits </w:t>
            </w: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 developing awe and wonder and developing a greater understanding of the world in which we live. </w:t>
            </w:r>
          </w:p>
          <w:p w:rsidR="00000000" w:rsidDel="00000000" w:rsidP="00000000" w:rsidRDefault="00000000" w:rsidRPr="00000000" w14:paraId="000000E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Residential </w:t>
            </w:r>
            <w:r w:rsidDel="00000000" w:rsidR="00000000" w:rsidRPr="00000000">
              <w:rPr>
                <w:rFonts w:ascii="Gill Sans" w:cs="Gill Sans" w:eastAsia="Gill Sans" w:hAnsi="Gill Sans"/>
                <w:sz w:val="20"/>
                <w:szCs w:val="20"/>
                <w:rtl w:val="0"/>
              </w:rPr>
              <w:t xml:space="preserve">Condover Hall </w:t>
            </w: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(202</w:t>
            </w:r>
            <w:r w:rsidDel="00000000" w:rsidR="00000000" w:rsidRPr="00000000">
              <w:rPr>
                <w:rFonts w:ascii="Gill Sans" w:cs="Gill Sans" w:eastAsia="Gill Sans" w:hAnsi="Gill Sans"/>
                <w:sz w:val="20"/>
                <w:szCs w:val="20"/>
                <w:rtl w:val="0"/>
              </w:rPr>
              <w:t xml:space="preserve">2</w:t>
            </w: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School Fayres</w:t>
            </w:r>
          </w:p>
          <w:p w:rsidR="00000000" w:rsidDel="00000000" w:rsidP="00000000" w:rsidRDefault="00000000" w:rsidRPr="00000000" w14:paraId="000000E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highlight w:val="white"/>
                <w:vertAlign w:val="baseline"/>
              </w:rPr>
            </w:pPr>
            <w:r w:rsidDel="00000000" w:rsidR="00000000" w:rsidRPr="00000000">
              <w:rPr>
                <w:rFonts w:ascii="Gill Sans" w:cs="Gill Sans" w:eastAsia="Gill Sans" w:hAnsi="Gill Sans"/>
                <w:i w:val="0"/>
                <w:smallCaps w:val="0"/>
                <w:strike w:val="0"/>
                <w:color w:val="000000"/>
                <w:sz w:val="20"/>
                <w:szCs w:val="20"/>
                <w:highlight w:val="white"/>
                <w:u w:val="none"/>
                <w:vertAlign w:val="baseline"/>
                <w:rtl w:val="0"/>
              </w:rPr>
              <w:t xml:space="preserve">Governor/LAB Enquiry Walk</w:t>
            </w:r>
          </w:p>
          <w:p w:rsidR="00000000" w:rsidDel="00000000" w:rsidP="00000000" w:rsidRDefault="00000000" w:rsidRPr="00000000" w14:paraId="000000E9">
            <w:pPr>
              <w:spacing w:after="0" w:before="0" w:lineRule="auto"/>
              <w:ind w:left="720" w:firstLine="0"/>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i w:val="1"/>
                <w:smallCaps w:val="0"/>
                <w:strike w:val="0"/>
                <w:color w:val="000000"/>
                <w:sz w:val="20"/>
                <w:szCs w:val="20"/>
                <w:u w:val="single"/>
                <w:shd w:fill="auto" w:val="clear"/>
                <w:vertAlign w:val="baseline"/>
              </w:rPr>
            </w:pPr>
            <w:r w:rsidDel="00000000" w:rsidR="00000000" w:rsidRPr="00000000">
              <w:rPr>
                <w:rFonts w:ascii="Gill Sans" w:cs="Gill Sans" w:eastAsia="Gill Sans" w:hAnsi="Gill Sans"/>
                <w:b w:val="1"/>
                <w:i w:val="1"/>
                <w:smallCaps w:val="0"/>
                <w:strike w:val="0"/>
                <w:color w:val="000000"/>
                <w:sz w:val="20"/>
                <w:szCs w:val="20"/>
                <w:u w:val="single"/>
                <w:shd w:fill="auto" w:val="clear"/>
                <w:vertAlign w:val="baseline"/>
                <w:rtl w:val="0"/>
              </w:rPr>
              <w:t xml:space="preserve">‘</w:t>
            </w:r>
            <w:r w:rsidDel="00000000" w:rsidR="00000000" w:rsidRPr="00000000">
              <w:rPr>
                <w:rFonts w:ascii="Gill Sans" w:cs="Gill Sans" w:eastAsia="Gill Sans" w:hAnsi="Gill Sans"/>
                <w:b w:val="1"/>
                <w:i w:val="0"/>
                <w:smallCaps w:val="0"/>
                <w:strike w:val="0"/>
                <w:color w:val="000000"/>
                <w:sz w:val="20"/>
                <w:szCs w:val="20"/>
                <w:u w:val="single"/>
                <w:shd w:fill="auto" w:val="clear"/>
                <w:vertAlign w:val="baseline"/>
                <w:rtl w:val="0"/>
              </w:rPr>
              <w:t xml:space="preserve">Opportunities to use imagination and creativity’- evidence included:</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highlight w:val="white"/>
                <w:vertAlign w:val="baseline"/>
              </w:rPr>
            </w:pPr>
            <w:r w:rsidDel="00000000" w:rsidR="00000000" w:rsidRPr="00000000">
              <w:rPr>
                <w:rFonts w:ascii="Gill Sans" w:cs="Gill Sans" w:eastAsia="Gill Sans" w:hAnsi="Gill Sans"/>
                <w:i w:val="0"/>
                <w:smallCaps w:val="0"/>
                <w:strike w:val="0"/>
                <w:color w:val="000000"/>
                <w:sz w:val="20"/>
                <w:szCs w:val="20"/>
                <w:highlight w:val="white"/>
                <w:u w:val="none"/>
                <w:vertAlign w:val="baseline"/>
                <w:rtl w:val="0"/>
              </w:rPr>
              <w:t xml:space="preserve">Examples of children’s writing- </w:t>
            </w:r>
            <w:r w:rsidDel="00000000" w:rsidR="00000000" w:rsidRPr="00000000">
              <w:rPr>
                <w:rFonts w:ascii="Gill Sans" w:cs="Gill Sans" w:eastAsia="Gill Sans" w:hAnsi="Gill Sans"/>
                <w:sz w:val="20"/>
                <w:szCs w:val="20"/>
                <w:highlight w:val="white"/>
                <w:rtl w:val="0"/>
              </w:rPr>
              <w:t xml:space="preserve">following a trip to Compton Verney</w:t>
            </w: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An array of artwork and alternative displays- Linking to </w:t>
            </w:r>
            <w:r w:rsidDel="00000000" w:rsidR="00000000" w:rsidRPr="00000000">
              <w:rPr>
                <w:rFonts w:ascii="Gill Sans" w:cs="Gill Sans" w:eastAsia="Gill Sans" w:hAnsi="Gill Sans"/>
                <w:sz w:val="20"/>
                <w:szCs w:val="20"/>
                <w:rtl w:val="0"/>
              </w:rPr>
              <w:t xml:space="preserve">Voices and Visions exhibition at Worcester Cathedral - spirituality, celebration, adoration</w:t>
            </w:r>
          </w:p>
          <w:p w:rsidR="00000000" w:rsidDel="00000000" w:rsidP="00000000" w:rsidRDefault="00000000" w:rsidRPr="00000000" w14:paraId="000000E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sz w:val="20"/>
                <w:szCs w:val="20"/>
                <w:rtl w:val="0"/>
              </w:rPr>
              <w:t xml:space="preserve">St. Barnabas Big Frieze project displayed in school hall -  spirituality, celebration, adoration</w:t>
            </w: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Opportunities for additional challenge and application of learning - confrontation, loving others</w:t>
            </w:r>
          </w:p>
          <w:p w:rsidR="00000000" w:rsidDel="00000000" w:rsidP="00000000" w:rsidRDefault="00000000" w:rsidRPr="00000000" w14:paraId="000000E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Role play opportunities</w:t>
            </w:r>
            <w:r w:rsidDel="00000000" w:rsidR="00000000" w:rsidRPr="00000000">
              <w:rPr>
                <w:rFonts w:ascii="Gill Sans" w:cs="Gill Sans" w:eastAsia="Gill Sans" w:hAnsi="Gill Sans"/>
                <w:sz w:val="20"/>
                <w:szCs w:val="20"/>
                <w:rtl w:val="0"/>
              </w:rPr>
              <w:t xml:space="preserve"> - senses, mystery</w:t>
            </w: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sz w:val="20"/>
                <w:szCs w:val="20"/>
                <w:u w:val="none"/>
              </w:rPr>
            </w:pPr>
            <w:r w:rsidDel="00000000" w:rsidR="00000000" w:rsidRPr="00000000">
              <w:rPr>
                <w:rFonts w:ascii="Gill Sans" w:cs="Gill Sans" w:eastAsia="Gill Sans" w:hAnsi="Gill Sans"/>
                <w:sz w:val="20"/>
                <w:szCs w:val="20"/>
                <w:rtl w:val="0"/>
              </w:rPr>
              <w:t xml:space="preserve">Peace garden - solitude, mind and outside space</w:t>
            </w:r>
          </w:p>
          <w:p w:rsidR="00000000" w:rsidDel="00000000" w:rsidP="00000000" w:rsidRDefault="00000000" w:rsidRPr="00000000" w14:paraId="000000F1">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0F2">
            <w:pPr>
              <w:spacing w:after="0" w:before="0" w:lineRule="auto"/>
              <w:rPr>
                <w:rFonts w:ascii="Gill Sans" w:cs="Gill Sans" w:eastAsia="Gill Sans" w:hAnsi="Gill Sans"/>
                <w:b w:val="1"/>
                <w:sz w:val="20"/>
                <w:szCs w:val="20"/>
                <w:u w:val="single"/>
              </w:rPr>
            </w:pPr>
            <w:r w:rsidDel="00000000" w:rsidR="00000000" w:rsidRPr="00000000">
              <w:rPr>
                <w:rtl w:val="0"/>
              </w:rPr>
            </w:r>
          </w:p>
          <w:p w:rsidR="00000000" w:rsidDel="00000000" w:rsidP="00000000" w:rsidRDefault="00000000" w:rsidRPr="00000000" w14:paraId="000000F3">
            <w:pPr>
              <w:spacing w:after="0" w:before="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Opportunities to ask and respond to questions</w:t>
            </w:r>
          </w:p>
          <w:p w:rsidR="00000000" w:rsidDel="00000000" w:rsidP="00000000" w:rsidRDefault="00000000" w:rsidRPr="00000000" w14:paraId="000000F4">
            <w:pPr>
              <w:spacing w:after="0" w:before="0" w:lineRule="auto"/>
              <w:rPr>
                <w:rFonts w:ascii="Gill Sans" w:cs="Gill Sans" w:eastAsia="Gill Sans" w:hAnsi="Gill Sans"/>
                <w:sz w:val="20"/>
                <w:szCs w:val="20"/>
                <w:highlight w:val="white"/>
              </w:rPr>
            </w:pPr>
            <w:r w:rsidDel="00000000" w:rsidR="00000000" w:rsidRPr="00000000">
              <w:rPr>
                <w:rFonts w:ascii="Gill Sans" w:cs="Gill Sans" w:eastAsia="Gill Sans" w:hAnsi="Gill Sans"/>
                <w:sz w:val="20"/>
                <w:szCs w:val="20"/>
                <w:highlight w:val="white"/>
                <w:rtl w:val="0"/>
              </w:rPr>
              <w:t xml:space="preserve">Governors/LAB Enquiry Walk to take place</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i w:val="1"/>
                <w:smallCaps w:val="0"/>
                <w:strike w:val="0"/>
                <w:color w:val="000000"/>
                <w:sz w:val="20"/>
                <w:szCs w:val="20"/>
                <w:highlight w:val="white"/>
                <w:u w:val="none"/>
                <w:vertAlign w:val="baseline"/>
              </w:rPr>
            </w:pPr>
            <w:r w:rsidDel="00000000" w:rsidR="00000000" w:rsidRPr="00000000">
              <w:rPr>
                <w:rFonts w:ascii="Gill Sans" w:cs="Gill Sans" w:eastAsia="Gill Sans" w:hAnsi="Gill Sans"/>
                <w:b w:val="1"/>
                <w:i w:val="1"/>
                <w:smallCaps w:val="0"/>
                <w:strike w:val="0"/>
                <w:color w:val="000000"/>
                <w:sz w:val="20"/>
                <w:szCs w:val="20"/>
                <w:highlight w:val="white"/>
                <w:u w:val="none"/>
                <w:vertAlign w:val="baseline"/>
                <w:rtl w:val="0"/>
              </w:rPr>
              <w:t xml:space="preserve">‘Opportunities to ask, respond, value children’s questions’- evidence included:</w:t>
            </w:r>
          </w:p>
          <w:p w:rsidR="00000000" w:rsidDel="00000000" w:rsidP="00000000" w:rsidRDefault="00000000" w:rsidRPr="00000000" w14:paraId="000000F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highlight w:val="yellow"/>
                <w:vertAlign w:val="baseline"/>
              </w:rPr>
            </w:pPr>
            <w:r w:rsidDel="00000000" w:rsidR="00000000" w:rsidRPr="00000000">
              <w:rPr>
                <w:rFonts w:ascii="Gill Sans" w:cs="Gill Sans" w:eastAsia="Gill Sans" w:hAnsi="Gill Sans"/>
                <w:i w:val="0"/>
                <w:smallCaps w:val="0"/>
                <w:strike w:val="0"/>
                <w:color w:val="000000"/>
                <w:sz w:val="20"/>
                <w:szCs w:val="20"/>
                <w:highlight w:val="yellow"/>
                <w:u w:val="none"/>
                <w:vertAlign w:val="baseline"/>
                <w:rtl w:val="0"/>
              </w:rPr>
              <w:t xml:space="preserve">Many examples of children enthusiastically engaged and caught up in their learning</w:t>
            </w:r>
          </w:p>
          <w:p w:rsidR="00000000" w:rsidDel="00000000" w:rsidP="00000000" w:rsidRDefault="00000000" w:rsidRPr="00000000" w14:paraId="000000F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highlight w:val="yellow"/>
                <w:vertAlign w:val="baseline"/>
              </w:rPr>
            </w:pPr>
            <w:r w:rsidDel="00000000" w:rsidR="00000000" w:rsidRPr="00000000">
              <w:rPr>
                <w:rFonts w:ascii="Gill Sans" w:cs="Gill Sans" w:eastAsia="Gill Sans" w:hAnsi="Gill Sans"/>
                <w:i w:val="0"/>
                <w:smallCaps w:val="0"/>
                <w:strike w:val="0"/>
                <w:color w:val="000000"/>
                <w:sz w:val="20"/>
                <w:szCs w:val="20"/>
                <w:highlight w:val="yellow"/>
                <w:u w:val="none"/>
                <w:vertAlign w:val="baseline"/>
                <w:rtl w:val="0"/>
              </w:rPr>
              <w:t xml:space="preserve">Adults providing opportunities for children to talk and be listened to</w:t>
            </w:r>
          </w:p>
          <w:p w:rsidR="00000000" w:rsidDel="00000000" w:rsidP="00000000" w:rsidRDefault="00000000" w:rsidRPr="00000000" w14:paraId="000000F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highlight w:val="yellow"/>
                <w:vertAlign w:val="baseline"/>
              </w:rPr>
            </w:pPr>
            <w:r w:rsidDel="00000000" w:rsidR="00000000" w:rsidRPr="00000000">
              <w:rPr>
                <w:rFonts w:ascii="Gill Sans" w:cs="Gill Sans" w:eastAsia="Gill Sans" w:hAnsi="Gill Sans"/>
                <w:i w:val="0"/>
                <w:smallCaps w:val="0"/>
                <w:strike w:val="0"/>
                <w:color w:val="000000"/>
                <w:sz w:val="20"/>
                <w:szCs w:val="20"/>
                <w:highlight w:val="yellow"/>
                <w:u w:val="none"/>
                <w:vertAlign w:val="baseline"/>
                <w:rtl w:val="0"/>
              </w:rPr>
              <w:t xml:space="preserve">Learning conversations between adults and children leading to discursive teaching</w:t>
            </w:r>
          </w:p>
          <w:p w:rsidR="00000000" w:rsidDel="00000000" w:rsidP="00000000" w:rsidRDefault="00000000" w:rsidRPr="00000000" w14:paraId="000000F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Gill Sans" w:cs="Gill Sans" w:eastAsia="Gill Sans" w:hAnsi="Gill Sans"/>
                <w:i w:val="0"/>
                <w:smallCaps w:val="0"/>
                <w:strike w:val="0"/>
                <w:color w:val="000000"/>
                <w:sz w:val="20"/>
                <w:szCs w:val="20"/>
                <w:highlight w:val="yellow"/>
                <w:vertAlign w:val="baseline"/>
              </w:rPr>
            </w:pPr>
            <w:r w:rsidDel="00000000" w:rsidR="00000000" w:rsidRPr="00000000">
              <w:rPr>
                <w:rFonts w:ascii="Gill Sans" w:cs="Gill Sans" w:eastAsia="Gill Sans" w:hAnsi="Gill Sans"/>
                <w:i w:val="0"/>
                <w:smallCaps w:val="0"/>
                <w:strike w:val="0"/>
                <w:color w:val="000000"/>
                <w:sz w:val="20"/>
                <w:szCs w:val="20"/>
                <w:highlight w:val="yellow"/>
                <w:u w:val="none"/>
                <w:vertAlign w:val="baseline"/>
                <w:rtl w:val="0"/>
              </w:rPr>
              <w:t xml:space="preserve">Opportunities in Worship for whole school interaction and discussion using partner talk- this well supported by adults.</w:t>
            </w:r>
          </w:p>
          <w:p w:rsidR="00000000" w:rsidDel="00000000" w:rsidP="00000000" w:rsidRDefault="00000000" w:rsidRPr="00000000" w14:paraId="000000FA">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FB">
            <w:pPr>
              <w:spacing w:after="0" w:before="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Awe and Wonder</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Butterfly—hatching to releasing</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Hatching of chicks in school</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Animals as ‘wow’ for reading hook</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Christmas Snow globe</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Farm visit</w:t>
            </w:r>
          </w:p>
        </w:tc>
        <w:tc>
          <w:tcPr/>
          <w:p w:rsidR="00000000" w:rsidDel="00000000" w:rsidP="00000000" w:rsidRDefault="00000000" w:rsidRPr="00000000" w14:paraId="00000101">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Lessons are imaginative and well-constructed, encouraging children to progress academically and socially.</w:t>
            </w:r>
          </w:p>
          <w:p w:rsidR="00000000" w:rsidDel="00000000" w:rsidP="00000000" w:rsidRDefault="00000000" w:rsidRPr="00000000" w14:paraId="00000102">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103">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104">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All children are given equal opportunities. </w:t>
            </w:r>
          </w:p>
          <w:p w:rsidR="00000000" w:rsidDel="00000000" w:rsidP="00000000" w:rsidRDefault="00000000" w:rsidRPr="00000000" w14:paraId="00000105">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106">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107">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School takes steps to ensure pupils have </w:t>
            </w:r>
            <w:r w:rsidDel="00000000" w:rsidR="00000000" w:rsidRPr="00000000">
              <w:rPr>
                <w:rFonts w:ascii="Gill Sans" w:cs="Gill Sans" w:eastAsia="Gill Sans" w:hAnsi="Gill Sans"/>
                <w:sz w:val="20"/>
                <w:szCs w:val="20"/>
                <w:rtl w:val="0"/>
              </w:rPr>
              <w:t xml:space="preserve">a wide</w:t>
            </w:r>
            <w:r w:rsidDel="00000000" w:rsidR="00000000" w:rsidRPr="00000000">
              <w:rPr>
                <w:rFonts w:ascii="Gill Sans" w:cs="Gill Sans" w:eastAsia="Gill Sans" w:hAnsi="Gill Sans"/>
                <w:sz w:val="20"/>
                <w:szCs w:val="20"/>
                <w:rtl w:val="0"/>
              </w:rPr>
              <w:t xml:space="preserve"> </w:t>
            </w:r>
            <w:r w:rsidDel="00000000" w:rsidR="00000000" w:rsidRPr="00000000">
              <w:rPr>
                <w:rFonts w:ascii="Gill Sans" w:cs="Gill Sans" w:eastAsia="Gill Sans" w:hAnsi="Gill Sans"/>
                <w:sz w:val="20"/>
                <w:szCs w:val="20"/>
                <w:rtl w:val="0"/>
              </w:rPr>
              <w:t xml:space="preserve">understanding</w:t>
            </w:r>
            <w:r w:rsidDel="00000000" w:rsidR="00000000" w:rsidRPr="00000000">
              <w:rPr>
                <w:rFonts w:ascii="Gill Sans" w:cs="Gill Sans" w:eastAsia="Gill Sans" w:hAnsi="Gill Sans"/>
                <w:sz w:val="20"/>
                <w:szCs w:val="20"/>
                <w:rtl w:val="0"/>
              </w:rPr>
              <w:t xml:space="preserve"> and experience of the world as possible; both social and academic returns are valued.</w:t>
            </w:r>
          </w:p>
          <w:p w:rsidR="00000000" w:rsidDel="00000000" w:rsidP="00000000" w:rsidRDefault="00000000" w:rsidRPr="00000000" w14:paraId="00000108">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109">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10A">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10B">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Children of all ages are encouraged to use their imagination. Provision in place to stimulate this as required.</w:t>
            </w:r>
          </w:p>
          <w:p w:rsidR="00000000" w:rsidDel="00000000" w:rsidP="00000000" w:rsidRDefault="00000000" w:rsidRPr="00000000" w14:paraId="0000010C">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10D">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The school works hard to encourage links with the local dignitaries who can add to the life of school and inspire children</w:t>
            </w:r>
          </w:p>
          <w:p w:rsidR="00000000" w:rsidDel="00000000" w:rsidP="00000000" w:rsidRDefault="00000000" w:rsidRPr="00000000" w14:paraId="0000010E">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Children enjoy looking at ‘big questions’ they respond to and challenge their teaching and ask pertinent questions.</w:t>
            </w:r>
          </w:p>
          <w:p w:rsidR="00000000" w:rsidDel="00000000" w:rsidP="00000000" w:rsidRDefault="00000000" w:rsidRPr="00000000" w14:paraId="0000010F">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110">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School has events at various scales to inspire and excite children’s imagination.</w:t>
            </w:r>
          </w:p>
        </w:tc>
        <w:tc>
          <w:tcPr>
            <w:shd w:fill="auto" w:val="clear"/>
          </w:tcPr>
          <w:p w:rsidR="00000000" w:rsidDel="00000000" w:rsidP="00000000" w:rsidRDefault="00000000" w:rsidRPr="00000000" w14:paraId="00000111">
            <w:pPr>
              <w:spacing w:after="0" w:before="0" w:lineRule="auto"/>
              <w:rPr>
                <w:rFonts w:ascii="Gill Sans" w:cs="Gill Sans" w:eastAsia="Gill Sans" w:hAnsi="Gill Sans"/>
                <w:i w:val="1"/>
              </w:rPr>
            </w:pPr>
            <w:r w:rsidDel="00000000" w:rsidR="00000000" w:rsidRPr="00000000">
              <w:rPr>
                <w:rtl w:val="0"/>
              </w:rPr>
            </w:r>
          </w:p>
        </w:tc>
      </w:tr>
      <w:tr>
        <w:trPr>
          <w:cantSplit w:val="0"/>
          <w:tblHeader w:val="0"/>
        </w:trPr>
        <w:tc>
          <w:tcPr>
            <w:shd w:fill="3c78d8" w:val="clear"/>
          </w:tcPr>
          <w:p w:rsidR="00000000" w:rsidDel="00000000" w:rsidP="00000000" w:rsidRDefault="00000000" w:rsidRPr="00000000" w14:paraId="00000112">
            <w:pPr>
              <w:numPr>
                <w:ilvl w:val="0"/>
                <w:numId w:val="12"/>
              </w:numPr>
              <w:spacing w:after="0" w:before="0" w:lineRule="auto"/>
              <w:ind w:left="720" w:hanging="360"/>
              <w:rPr>
                <w:rFonts w:ascii="Gill Sans" w:cs="Gill Sans" w:eastAsia="Gill Sans" w:hAnsi="Gill Sans"/>
                <w:b w:val="1"/>
              </w:rPr>
            </w:pPr>
            <w:r w:rsidDel="00000000" w:rsidR="00000000" w:rsidRPr="00000000">
              <w:rPr>
                <w:rFonts w:ascii="Gill Sans" w:cs="Gill Sans" w:eastAsia="Gill Sans" w:hAnsi="Gill Sans"/>
                <w:b w:val="1"/>
                <w:rtl w:val="0"/>
              </w:rPr>
              <w:t xml:space="preserve">Reflect on, and learn from, their own personal experience</w:t>
            </w:r>
          </w:p>
          <w:p w:rsidR="00000000" w:rsidDel="00000000" w:rsidP="00000000" w:rsidRDefault="00000000" w:rsidRPr="00000000" w14:paraId="00000113">
            <w:pPr>
              <w:spacing w:after="0" w:before="0" w:lineRule="auto"/>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For example:</w:t>
            </w:r>
          </w:p>
          <w:p w:rsidR="00000000" w:rsidDel="00000000" w:rsidP="00000000" w:rsidRDefault="00000000" w:rsidRPr="00000000" w14:paraId="00000114">
            <w:pPr>
              <w:numPr>
                <w:ilvl w:val="0"/>
                <w:numId w:val="10"/>
              </w:numPr>
              <w:spacing w:after="0" w:before="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Collective worship – plans and evaluations</w:t>
            </w:r>
          </w:p>
          <w:p w:rsidR="00000000" w:rsidDel="00000000" w:rsidP="00000000" w:rsidRDefault="00000000" w:rsidRPr="00000000" w14:paraId="00000115">
            <w:pPr>
              <w:numPr>
                <w:ilvl w:val="0"/>
                <w:numId w:val="10"/>
              </w:numPr>
              <w:spacing w:after="0" w:before="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Use of reflective activities and space in lessons</w:t>
            </w:r>
          </w:p>
          <w:p w:rsidR="00000000" w:rsidDel="00000000" w:rsidP="00000000" w:rsidRDefault="00000000" w:rsidRPr="00000000" w14:paraId="00000116">
            <w:pPr>
              <w:numPr>
                <w:ilvl w:val="0"/>
                <w:numId w:val="10"/>
              </w:numPr>
              <w:spacing w:after="0" w:before="0" w:lineRule="auto"/>
              <w:ind w:left="720" w:hanging="360"/>
              <w:rPr>
                <w:rFonts w:ascii="Gill Sans" w:cs="Gill Sans" w:eastAsia="Gill Sans" w:hAnsi="Gill Sans"/>
                <w:i w:val="1"/>
                <w:sz w:val="20"/>
                <w:szCs w:val="20"/>
              </w:rPr>
            </w:pPr>
            <w:r w:rsidDel="00000000" w:rsidR="00000000" w:rsidRPr="00000000">
              <w:rPr>
                <w:rFonts w:ascii="Gill Sans" w:cs="Gill Sans" w:eastAsia="Gill Sans" w:hAnsi="Gill Sans"/>
                <w:i w:val="1"/>
                <w:sz w:val="20"/>
                <w:szCs w:val="20"/>
                <w:rtl w:val="0"/>
              </w:rPr>
              <w:t xml:space="preserve">Use of circle time or similar</w:t>
            </w:r>
          </w:p>
          <w:p w:rsidR="00000000" w:rsidDel="00000000" w:rsidP="00000000" w:rsidRDefault="00000000" w:rsidRPr="00000000" w14:paraId="00000117">
            <w:pPr>
              <w:numPr>
                <w:ilvl w:val="0"/>
                <w:numId w:val="10"/>
              </w:numPr>
              <w:spacing w:after="0" w:before="0" w:lineRule="auto"/>
              <w:ind w:left="720" w:hanging="360"/>
              <w:rPr>
                <w:rFonts w:ascii="Gill Sans" w:cs="Gill Sans" w:eastAsia="Gill Sans" w:hAnsi="Gill Sans"/>
                <w:i w:val="1"/>
              </w:rPr>
            </w:pPr>
            <w:r w:rsidDel="00000000" w:rsidR="00000000" w:rsidRPr="00000000">
              <w:rPr>
                <w:rFonts w:ascii="Gill Sans" w:cs="Gill Sans" w:eastAsia="Gill Sans" w:hAnsi="Gill Sans"/>
                <w:i w:val="1"/>
                <w:sz w:val="20"/>
                <w:szCs w:val="20"/>
                <w:rtl w:val="0"/>
              </w:rPr>
              <w:t xml:space="preserve">Physical spaces for reflection – inside or outside the building</w:t>
            </w:r>
            <w:r w:rsidDel="00000000" w:rsidR="00000000" w:rsidRPr="00000000">
              <w:rPr>
                <w:rtl w:val="0"/>
              </w:rPr>
            </w:r>
          </w:p>
        </w:tc>
        <w:tc>
          <w:tcPr>
            <w:shd w:fill="auto" w:val="clear"/>
          </w:tcPr>
          <w:p w:rsidR="00000000" w:rsidDel="00000000" w:rsidP="00000000" w:rsidRDefault="00000000" w:rsidRPr="00000000" w14:paraId="00000118">
            <w:pPr>
              <w:spacing w:after="0" w:before="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Reflective space</w:t>
            </w:r>
          </w:p>
          <w:p w:rsidR="00000000" w:rsidDel="00000000" w:rsidP="00000000" w:rsidRDefault="00000000" w:rsidRPr="00000000" w14:paraId="0000011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1211"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The school hall is a space for reflection and prayer during worship.</w:t>
            </w:r>
          </w:p>
          <w:p w:rsidR="00000000" w:rsidDel="00000000" w:rsidP="00000000" w:rsidRDefault="00000000" w:rsidRPr="00000000" w14:paraId="0000011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1211"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The </w:t>
            </w:r>
            <w:r w:rsidDel="00000000" w:rsidR="00000000" w:rsidRPr="00000000">
              <w:rPr>
                <w:rFonts w:ascii="Gill Sans" w:cs="Gill Sans" w:eastAsia="Gill Sans" w:hAnsi="Gill Sans"/>
                <w:sz w:val="20"/>
                <w:szCs w:val="20"/>
                <w:rtl w:val="0"/>
              </w:rPr>
              <w:t xml:space="preserve">Peace garden </w:t>
            </w: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is an outside area for reflection. </w:t>
            </w:r>
          </w:p>
          <w:p w:rsidR="00000000" w:rsidDel="00000000" w:rsidP="00000000" w:rsidRDefault="00000000" w:rsidRPr="00000000" w14:paraId="0000011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1211"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Reflection areas in each classroom. </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D">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11E">
            <w:pPr>
              <w:spacing w:after="0" w:before="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Reflective Activities</w:t>
            </w:r>
          </w:p>
          <w:p w:rsidR="00000000" w:rsidDel="00000000" w:rsidP="00000000" w:rsidRDefault="00000000" w:rsidRPr="00000000" w14:paraId="0000011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Weekly Big Question- thought provoking question.</w:t>
            </w:r>
          </w:p>
          <w:p w:rsidR="00000000" w:rsidDel="00000000" w:rsidP="00000000" w:rsidRDefault="00000000" w:rsidRPr="00000000" w14:paraId="0000012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ill Sans" w:cs="Gill Sans" w:eastAsia="Gill Sans" w:hAnsi="Gill Sans"/>
                <w:i w:val="0"/>
                <w:smallCaps w:val="0"/>
                <w:strike w:val="0"/>
                <w:color w:val="000000"/>
                <w:sz w:val="20"/>
                <w:szCs w:val="20"/>
                <w:shd w:fill="auto" w:val="clear"/>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Daily worship- reflection time and school prayer.</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Gill Sans" w:cs="Gill Sans" w:eastAsia="Gill Sans" w:hAnsi="Gill Sans"/>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2">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123">
            <w:pPr>
              <w:spacing w:after="0" w:before="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Themes of collective worship</w:t>
            </w:r>
          </w:p>
          <w:p w:rsidR="00000000" w:rsidDel="00000000" w:rsidP="00000000" w:rsidRDefault="00000000" w:rsidRPr="00000000" w14:paraId="00000124">
            <w:pPr>
              <w:numPr>
                <w:ilvl w:val="0"/>
                <w:numId w:val="8"/>
              </w:numPr>
              <w:spacing w:after="0" w:before="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Based on Christian values</w:t>
            </w:r>
          </w:p>
          <w:p w:rsidR="00000000" w:rsidDel="00000000" w:rsidP="00000000" w:rsidRDefault="00000000" w:rsidRPr="00000000" w14:paraId="00000125">
            <w:pPr>
              <w:numPr>
                <w:ilvl w:val="0"/>
                <w:numId w:val="8"/>
              </w:numPr>
              <w:spacing w:after="0" w:before="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Content reflects world faiths</w:t>
            </w:r>
          </w:p>
          <w:p w:rsidR="00000000" w:rsidDel="00000000" w:rsidP="00000000" w:rsidRDefault="00000000" w:rsidRPr="00000000" w14:paraId="00000126">
            <w:pPr>
              <w:numPr>
                <w:ilvl w:val="0"/>
                <w:numId w:val="8"/>
              </w:numPr>
              <w:spacing w:after="0" w:before="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Calendar kept of worship</w:t>
            </w:r>
          </w:p>
          <w:p w:rsidR="00000000" w:rsidDel="00000000" w:rsidP="00000000" w:rsidRDefault="00000000" w:rsidRPr="00000000" w14:paraId="00000127">
            <w:pPr>
              <w:numPr>
                <w:ilvl w:val="0"/>
                <w:numId w:val="8"/>
              </w:numPr>
              <w:spacing w:after="0" w:before="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Display in hall</w:t>
            </w:r>
          </w:p>
          <w:p w:rsidR="00000000" w:rsidDel="00000000" w:rsidP="00000000" w:rsidRDefault="00000000" w:rsidRPr="00000000" w14:paraId="00000128">
            <w:pPr>
              <w:numPr>
                <w:ilvl w:val="0"/>
                <w:numId w:val="8"/>
              </w:numPr>
              <w:spacing w:after="0" w:before="0" w:lineRule="auto"/>
              <w:ind w:left="720" w:hanging="360"/>
              <w:rPr>
                <w:rFonts w:ascii="Gill Sans" w:cs="Gill Sans" w:eastAsia="Gill Sans" w:hAnsi="Gill Sans"/>
                <w:sz w:val="20"/>
                <w:szCs w:val="20"/>
                <w:u w:val="none"/>
              </w:rPr>
            </w:pPr>
            <w:r w:rsidDel="00000000" w:rsidR="00000000" w:rsidRPr="00000000">
              <w:rPr>
                <w:rFonts w:ascii="Gill Sans" w:cs="Gill Sans" w:eastAsia="Gill Sans" w:hAnsi="Gill Sans"/>
                <w:sz w:val="20"/>
                <w:szCs w:val="20"/>
                <w:rtl w:val="0"/>
              </w:rPr>
              <w:t xml:space="preserve">Worship leaders deliver worship using a Bible story</w:t>
            </w:r>
          </w:p>
          <w:p w:rsidR="00000000" w:rsidDel="00000000" w:rsidP="00000000" w:rsidRDefault="00000000" w:rsidRPr="00000000" w14:paraId="00000129">
            <w:pPr>
              <w:numPr>
                <w:ilvl w:val="0"/>
                <w:numId w:val="8"/>
              </w:numPr>
              <w:spacing w:after="0" w:before="0" w:lineRule="auto"/>
              <w:ind w:left="720" w:hanging="36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Worship leader’s complete evaluation form each week</w:t>
            </w:r>
          </w:p>
          <w:p w:rsidR="00000000" w:rsidDel="00000000" w:rsidP="00000000" w:rsidRDefault="00000000" w:rsidRPr="00000000" w14:paraId="0000012A">
            <w:pPr>
              <w:spacing w:after="0" w:before="0" w:lineRule="auto"/>
              <w:ind w:left="720" w:firstLine="0"/>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sz w:val="20"/>
                <w:szCs w:val="20"/>
                <w:u w:val="singl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sz w:val="20"/>
                <w:szCs w:val="20"/>
                <w:u w:val="singl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sz w:val="20"/>
                <w:szCs w:val="20"/>
                <w:u w:val="singl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sz w:val="20"/>
                <w:szCs w:val="20"/>
                <w:u w:val="singl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b w:val="1"/>
                <w:i w:val="1"/>
                <w:smallCaps w:val="0"/>
                <w:strike w:val="0"/>
                <w:color w:val="000000"/>
                <w:sz w:val="20"/>
                <w:szCs w:val="20"/>
                <w:u w:val="single"/>
                <w:shd w:fill="auto" w:val="clear"/>
                <w:vertAlign w:val="baseline"/>
              </w:rPr>
            </w:pPr>
            <w:r w:rsidDel="00000000" w:rsidR="00000000" w:rsidRPr="00000000">
              <w:rPr>
                <w:rFonts w:ascii="Gill Sans" w:cs="Gill Sans" w:eastAsia="Gill Sans" w:hAnsi="Gill Sans"/>
                <w:b w:val="1"/>
                <w:i w:val="0"/>
                <w:smallCaps w:val="0"/>
                <w:strike w:val="0"/>
                <w:color w:val="000000"/>
                <w:sz w:val="20"/>
                <w:szCs w:val="20"/>
                <w:u w:val="single"/>
                <w:shd w:fill="auto" w:val="clear"/>
                <w:vertAlign w:val="baseline"/>
                <w:rtl w:val="0"/>
              </w:rPr>
              <w:t xml:space="preserve">Use of circle time</w:t>
            </w:r>
            <w:r w:rsidDel="00000000" w:rsidR="00000000" w:rsidRPr="00000000">
              <w:rPr>
                <w:rFonts w:ascii="Gill Sans" w:cs="Gill Sans" w:eastAsia="Gill Sans" w:hAnsi="Gill Sans"/>
                <w:b w:val="1"/>
                <w:i w:val="1"/>
                <w:smallCaps w:val="0"/>
                <w:strike w:val="0"/>
                <w:color w:val="000000"/>
                <w:sz w:val="20"/>
                <w:szCs w:val="20"/>
                <w:u w:val="single"/>
                <w:shd w:fill="auto" w:val="clear"/>
                <w:vertAlign w:val="baseline"/>
                <w:rtl w:val="0"/>
              </w:rPr>
              <w:t xml:space="preserve"> &amp; </w:t>
            </w:r>
            <w:r w:rsidDel="00000000" w:rsidR="00000000" w:rsidRPr="00000000">
              <w:rPr>
                <w:rFonts w:ascii="Gill Sans" w:cs="Gill Sans" w:eastAsia="Gill Sans" w:hAnsi="Gill Sans"/>
                <w:b w:val="1"/>
                <w:i w:val="1"/>
                <w:sz w:val="20"/>
                <w:szCs w:val="20"/>
                <w:u w:val="single"/>
                <w:rtl w:val="0"/>
              </w:rPr>
              <w:t xml:space="preserve">Wellbeing</w:t>
            </w:r>
            <w:r w:rsidDel="00000000" w:rsidR="00000000" w:rsidRPr="00000000">
              <w:rPr>
                <w:rFonts w:ascii="Gill Sans" w:cs="Gill Sans" w:eastAsia="Gill Sans" w:hAnsi="Gill Sans"/>
                <w:b w:val="1"/>
                <w:i w:val="1"/>
                <w:smallCaps w:val="0"/>
                <w:strike w:val="0"/>
                <w:color w:val="000000"/>
                <w:sz w:val="20"/>
                <w:szCs w:val="20"/>
                <w:u w:val="single"/>
                <w:shd w:fill="auto" w:val="clear"/>
                <w:vertAlign w:val="baseline"/>
                <w:rtl w:val="0"/>
              </w:rPr>
              <w:t xml:space="preserve"> Team</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ill Sans" w:cs="Gill Sans" w:eastAsia="Gill Sans" w:hAnsi="Gill Sans"/>
                <w:i w:val="1"/>
                <w:smallCaps w:val="0"/>
                <w:strike w:val="0"/>
                <w:color w:val="000000"/>
                <w:sz w:val="20"/>
                <w:szCs w:val="20"/>
                <w:highlight w:val="white"/>
                <w:u w:val="none"/>
                <w:vertAlign w:val="baseline"/>
              </w:rPr>
            </w:pP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Opportunities are </w:t>
            </w:r>
            <w:r w:rsidDel="00000000" w:rsidR="00000000" w:rsidRPr="00000000">
              <w:rPr>
                <w:rFonts w:ascii="Gill Sans" w:cs="Gill Sans" w:eastAsia="Gill Sans" w:hAnsi="Gill Sans"/>
                <w:sz w:val="20"/>
                <w:szCs w:val="20"/>
                <w:rtl w:val="0"/>
              </w:rPr>
              <w:t xml:space="preserve">planned for</w:t>
            </w: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 circle time or small group work throughout the school with </w:t>
            </w:r>
            <w:r w:rsidDel="00000000" w:rsidR="00000000" w:rsidRPr="00000000">
              <w:rPr>
                <w:rFonts w:ascii="Gill Sans" w:cs="Gill Sans" w:eastAsia="Gill Sans" w:hAnsi="Gill Sans"/>
                <w:sz w:val="20"/>
                <w:szCs w:val="20"/>
                <w:rtl w:val="0"/>
              </w:rPr>
              <w:t xml:space="preserve">the Wellbeing </w:t>
            </w:r>
            <w:r w:rsidDel="00000000" w:rsidR="00000000" w:rsidRPr="00000000">
              <w:rPr>
                <w:rFonts w:ascii="Gill Sans" w:cs="Gill Sans" w:eastAsia="Gill Sans" w:hAnsi="Gill Sans"/>
                <w:i w:val="0"/>
                <w:smallCaps w:val="0"/>
                <w:strike w:val="0"/>
                <w:color w:val="000000"/>
                <w:sz w:val="20"/>
                <w:szCs w:val="20"/>
                <w:u w:val="none"/>
                <w:shd w:fill="auto" w:val="clear"/>
                <w:vertAlign w:val="baseline"/>
                <w:rtl w:val="0"/>
              </w:rPr>
              <w:t xml:space="preserve">team.</w:t>
            </w:r>
            <w:r w:rsidDel="00000000" w:rsidR="00000000" w:rsidRPr="00000000">
              <w:rPr>
                <w:rFonts w:ascii="Gill Sans" w:cs="Gill Sans" w:eastAsia="Gill Sans" w:hAnsi="Gill Sans"/>
                <w:sz w:val="20"/>
                <w:szCs w:val="20"/>
                <w:rtl w:val="0"/>
              </w:rPr>
              <w:t xml:space="preserve"> The ‘Nurture Room’ is a safe space. </w:t>
            </w:r>
            <w:r w:rsidDel="00000000" w:rsidR="00000000" w:rsidRPr="00000000">
              <w:rPr>
                <w:rFonts w:ascii="Gill Sans" w:cs="Gill Sans" w:eastAsia="Gill Sans" w:hAnsi="Gill Sans"/>
                <w:i w:val="0"/>
                <w:smallCaps w:val="0"/>
                <w:strike w:val="0"/>
                <w:color w:val="000000"/>
                <w:sz w:val="20"/>
                <w:szCs w:val="20"/>
                <w:highlight w:val="white"/>
                <w:u w:val="none"/>
                <w:vertAlign w:val="baseline"/>
                <w:rtl w:val="0"/>
              </w:rPr>
              <w:t xml:space="preserve">Dedicated trained support staff </w:t>
            </w:r>
            <w:r w:rsidDel="00000000" w:rsidR="00000000" w:rsidRPr="00000000">
              <w:rPr>
                <w:rFonts w:ascii="Gill Sans" w:cs="Gill Sans" w:eastAsia="Gill Sans" w:hAnsi="Gill Sans"/>
                <w:sz w:val="20"/>
                <w:szCs w:val="20"/>
                <w:highlight w:val="white"/>
                <w:rtl w:val="0"/>
              </w:rPr>
              <w:t xml:space="preserve">deliver a range of recognised intervention programmes for vulnerable pupils and those identified with additional needs.</w:t>
            </w:r>
            <w:r w:rsidDel="00000000" w:rsidR="00000000" w:rsidRPr="00000000">
              <w:rPr>
                <w:rtl w:val="0"/>
              </w:rPr>
            </w:r>
          </w:p>
          <w:p w:rsidR="00000000" w:rsidDel="00000000" w:rsidP="00000000" w:rsidRDefault="00000000" w:rsidRPr="00000000" w14:paraId="00000131">
            <w:pPr>
              <w:spacing w:after="0" w:before="0" w:lineRule="auto"/>
              <w:rPr>
                <w:rFonts w:ascii="Gill Sans" w:cs="Gill Sans" w:eastAsia="Gill Sans" w:hAnsi="Gill Sans"/>
                <w:b w:val="1"/>
                <w:sz w:val="20"/>
                <w:szCs w:val="20"/>
                <w:u w:val="single"/>
              </w:rPr>
            </w:pPr>
            <w:r w:rsidDel="00000000" w:rsidR="00000000" w:rsidRPr="00000000">
              <w:rPr>
                <w:rFonts w:ascii="Gill Sans" w:cs="Gill Sans" w:eastAsia="Gill Sans" w:hAnsi="Gill Sans"/>
                <w:b w:val="1"/>
                <w:sz w:val="20"/>
                <w:szCs w:val="20"/>
                <w:u w:val="single"/>
                <w:rtl w:val="0"/>
              </w:rPr>
              <w:t xml:space="preserve">Keyworkers</w:t>
            </w:r>
          </w:p>
          <w:p w:rsidR="00000000" w:rsidDel="00000000" w:rsidP="00000000" w:rsidRDefault="00000000" w:rsidRPr="00000000" w14:paraId="00000132">
            <w:pPr>
              <w:spacing w:after="0" w:before="0" w:lineRule="auto"/>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Reception and Nursery children have key workers. Children have dedicated time with their key workers and use this time to reflect their own experiences and others.</w:t>
            </w:r>
          </w:p>
          <w:p w:rsidR="00000000" w:rsidDel="00000000" w:rsidP="00000000" w:rsidRDefault="00000000" w:rsidRPr="00000000" w14:paraId="00000133">
            <w:pPr>
              <w:spacing w:after="0" w:before="0" w:lineRule="auto"/>
              <w:rPr>
                <w:rFonts w:ascii="Gill Sans" w:cs="Gill Sans" w:eastAsia="Gill Sans" w:hAnsi="Gill Sans"/>
                <w:i w:val="1"/>
                <w:sz w:val="20"/>
                <w:szCs w:val="20"/>
              </w:rPr>
            </w:pPr>
            <w:r w:rsidDel="00000000" w:rsidR="00000000" w:rsidRPr="00000000">
              <w:rPr>
                <w:rtl w:val="0"/>
              </w:rPr>
            </w:r>
          </w:p>
        </w:tc>
        <w:tc>
          <w:tcPr/>
          <w:p w:rsidR="00000000" w:rsidDel="00000000" w:rsidP="00000000" w:rsidRDefault="00000000" w:rsidRPr="00000000" w14:paraId="00000134">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The school offers a variety of areas for reflection, some consciously to engage children. Children are aware of the significance of different areas around school and how they can be used.</w:t>
            </w:r>
          </w:p>
          <w:p w:rsidR="00000000" w:rsidDel="00000000" w:rsidP="00000000" w:rsidRDefault="00000000" w:rsidRPr="00000000" w14:paraId="00000135">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136">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Reflection seen and demonstrated to be part of normal practice within school</w:t>
            </w:r>
          </w:p>
          <w:p w:rsidR="00000000" w:rsidDel="00000000" w:rsidP="00000000" w:rsidRDefault="00000000" w:rsidRPr="00000000" w14:paraId="00000137">
            <w:pPr>
              <w:spacing w:after="0" w:before="0" w:lineRule="auto"/>
              <w:rPr>
                <w:rFonts w:ascii="Gill Sans" w:cs="Gill Sans" w:eastAsia="Gill Sans" w:hAnsi="Gill Sans"/>
                <w:i w:val="1"/>
                <w:sz w:val="20"/>
                <w:szCs w:val="20"/>
              </w:rPr>
            </w:pPr>
            <w:r w:rsidDel="00000000" w:rsidR="00000000" w:rsidRPr="00000000">
              <w:rPr>
                <w:rFonts w:ascii="Gill Sans" w:cs="Gill Sans" w:eastAsia="Gill Sans" w:hAnsi="Gill Sans"/>
                <w:sz w:val="20"/>
                <w:szCs w:val="20"/>
                <w:rtl w:val="0"/>
              </w:rPr>
              <w:t xml:space="preserve">Children taught the skills of reflection and its benefits.</w:t>
            </w:r>
            <w:r w:rsidDel="00000000" w:rsidR="00000000" w:rsidRPr="00000000">
              <w:rPr>
                <w:rtl w:val="0"/>
              </w:rPr>
            </w:r>
          </w:p>
          <w:p w:rsidR="00000000" w:rsidDel="00000000" w:rsidP="00000000" w:rsidRDefault="00000000" w:rsidRPr="00000000" w14:paraId="00000138">
            <w:pPr>
              <w:spacing w:after="0" w:before="0" w:lineRule="auto"/>
              <w:rPr>
                <w:rFonts w:ascii="Gill Sans" w:cs="Gill Sans" w:eastAsia="Gill Sans" w:hAnsi="Gill Sans"/>
                <w:i w:val="1"/>
                <w:sz w:val="20"/>
                <w:szCs w:val="20"/>
              </w:rPr>
            </w:pPr>
            <w:r w:rsidDel="00000000" w:rsidR="00000000" w:rsidRPr="00000000">
              <w:rPr>
                <w:rtl w:val="0"/>
              </w:rPr>
            </w:r>
          </w:p>
          <w:p w:rsidR="00000000" w:rsidDel="00000000" w:rsidP="00000000" w:rsidRDefault="00000000" w:rsidRPr="00000000" w14:paraId="00000139">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Children encouraged to actively record their own progress and achievements</w:t>
            </w:r>
          </w:p>
          <w:p w:rsidR="00000000" w:rsidDel="00000000" w:rsidP="00000000" w:rsidRDefault="00000000" w:rsidRPr="00000000" w14:paraId="0000013A">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13B">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Well planned Worship used as a time of reflection and to consider bigger questions</w:t>
            </w:r>
          </w:p>
          <w:p w:rsidR="00000000" w:rsidDel="00000000" w:rsidP="00000000" w:rsidRDefault="00000000" w:rsidRPr="00000000" w14:paraId="0000013C">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13D">
            <w:pPr>
              <w:spacing w:after="0" w:before="0" w:lineRule="auto"/>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13E">
            <w:pPr>
              <w:spacing w:after="0" w:before="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Within school the children are used to reflecting upon actions and misunderstanding both through the work of the Wellbeing Team and through interventions such as Circle Time.</w:t>
            </w:r>
          </w:p>
        </w:tc>
        <w:tc>
          <w:tcPr>
            <w:shd w:fill="auto" w:val="clear"/>
          </w:tcPr>
          <w:p w:rsidR="00000000" w:rsidDel="00000000" w:rsidP="00000000" w:rsidRDefault="00000000" w:rsidRPr="00000000" w14:paraId="0000013F">
            <w:pPr>
              <w:spacing w:after="0" w:before="0" w:lineRule="auto"/>
              <w:rPr>
                <w:rFonts w:ascii="Gill Sans" w:cs="Gill Sans" w:eastAsia="Gill Sans" w:hAnsi="Gill Sans"/>
                <w:i w:val="1"/>
              </w:rPr>
            </w:pPr>
            <w:r w:rsidDel="00000000" w:rsidR="00000000" w:rsidRPr="00000000">
              <w:rPr>
                <w:rtl w:val="0"/>
              </w:rPr>
            </w:r>
          </w:p>
        </w:tc>
      </w:tr>
    </w:tbl>
    <w:p w:rsidR="00000000" w:rsidDel="00000000" w:rsidP="00000000" w:rsidRDefault="00000000" w:rsidRPr="00000000" w14:paraId="00000140">
      <w:pPr>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 w:name="Gill San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708.6614173228347" w:hanging="360.00000000000006"/>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1211" w:hanging="360"/>
      </w:pPr>
      <w:rPr>
        <w:rFonts w:ascii="Noto Sans Symbols" w:cs="Noto Sans Symbols" w:eastAsia="Noto Sans Symbols" w:hAnsi="Noto Sans Symbols"/>
      </w:rPr>
    </w:lvl>
    <w:lvl w:ilvl="1">
      <w:start w:val="1"/>
      <w:numFmt w:val="bullet"/>
      <w:lvlText w:val="o"/>
      <w:lvlJc w:val="left"/>
      <w:pPr>
        <w:ind w:left="1931" w:hanging="360"/>
      </w:pPr>
      <w:rPr>
        <w:rFonts w:ascii="Courier New" w:cs="Courier New" w:eastAsia="Courier New" w:hAnsi="Courier New"/>
      </w:rPr>
    </w:lvl>
    <w:lvl w:ilvl="2">
      <w:start w:val="1"/>
      <w:numFmt w:val="bullet"/>
      <w:lvlText w:val="▪"/>
      <w:lvlJc w:val="left"/>
      <w:pPr>
        <w:ind w:left="2651" w:hanging="360"/>
      </w:pPr>
      <w:rPr>
        <w:rFonts w:ascii="Noto Sans Symbols" w:cs="Noto Sans Symbols" w:eastAsia="Noto Sans Symbols" w:hAnsi="Noto Sans Symbols"/>
      </w:rPr>
    </w:lvl>
    <w:lvl w:ilvl="3">
      <w:start w:val="1"/>
      <w:numFmt w:val="bullet"/>
      <w:lvlText w:val="●"/>
      <w:lvlJc w:val="left"/>
      <w:pPr>
        <w:ind w:left="3371" w:hanging="360"/>
      </w:pPr>
      <w:rPr>
        <w:rFonts w:ascii="Noto Sans Symbols" w:cs="Noto Sans Symbols" w:eastAsia="Noto Sans Symbols" w:hAnsi="Noto Sans Symbols"/>
      </w:rPr>
    </w:lvl>
    <w:lvl w:ilvl="4">
      <w:start w:val="1"/>
      <w:numFmt w:val="bullet"/>
      <w:lvlText w:val="o"/>
      <w:lvlJc w:val="left"/>
      <w:pPr>
        <w:ind w:left="4091" w:hanging="360"/>
      </w:pPr>
      <w:rPr>
        <w:rFonts w:ascii="Courier New" w:cs="Courier New" w:eastAsia="Courier New" w:hAnsi="Courier New"/>
      </w:rPr>
    </w:lvl>
    <w:lvl w:ilvl="5">
      <w:start w:val="1"/>
      <w:numFmt w:val="bullet"/>
      <w:lvlText w:val="▪"/>
      <w:lvlJc w:val="left"/>
      <w:pPr>
        <w:ind w:left="4811" w:hanging="360"/>
      </w:pPr>
      <w:rPr>
        <w:rFonts w:ascii="Noto Sans Symbols" w:cs="Noto Sans Symbols" w:eastAsia="Noto Sans Symbols" w:hAnsi="Noto Sans Symbols"/>
      </w:rPr>
    </w:lvl>
    <w:lvl w:ilvl="6">
      <w:start w:val="1"/>
      <w:numFmt w:val="bullet"/>
      <w:lvlText w:val="●"/>
      <w:lvlJc w:val="left"/>
      <w:pPr>
        <w:ind w:left="5531" w:hanging="360"/>
      </w:pPr>
      <w:rPr>
        <w:rFonts w:ascii="Noto Sans Symbols" w:cs="Noto Sans Symbols" w:eastAsia="Noto Sans Symbols" w:hAnsi="Noto Sans Symbols"/>
      </w:rPr>
    </w:lvl>
    <w:lvl w:ilvl="7">
      <w:start w:val="1"/>
      <w:numFmt w:val="bullet"/>
      <w:lvlText w:val="o"/>
      <w:lvlJc w:val="left"/>
      <w:pPr>
        <w:ind w:left="6251" w:hanging="360"/>
      </w:pPr>
      <w:rPr>
        <w:rFonts w:ascii="Courier New" w:cs="Courier New" w:eastAsia="Courier New" w:hAnsi="Courier New"/>
      </w:rPr>
    </w:lvl>
    <w:lvl w:ilvl="8">
      <w:start w:val="1"/>
      <w:numFmt w:val="bullet"/>
      <w:lvlText w:val="▪"/>
      <w:lvlJc w:val="left"/>
      <w:pPr>
        <w:ind w:left="6971"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33E29"/>
    <w:pPr>
      <w:spacing w:after="200" w:before="100" w:beforeAutospacing="1" w:line="276" w:lineRule="auto"/>
    </w:pPr>
    <w:rPr>
      <w:rFonts w:ascii="Calibri" w:cs="Times New Roman" w:eastAsia="Calibri" w:hAnsi="Calibri"/>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233E29"/>
    <w:pPr>
      <w:spacing w:after="0" w:line="240" w:lineRule="auto"/>
    </w:pPr>
    <w:rPr>
      <w:rFonts w:ascii="Calibri" w:cs="Times New Roman" w:eastAsia="Calibri" w:hAnsi="Calibri"/>
    </w:rPr>
  </w:style>
  <w:style w:type="paragraph" w:styleId="ListParagraph">
    <w:name w:val="List Paragraph"/>
    <w:basedOn w:val="Normal"/>
    <w:uiPriority w:val="34"/>
    <w:qFormat w:val="1"/>
    <w:rsid w:val="00E6732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4.png"/><Relationship Id="rId10" Type="http://schemas.openxmlformats.org/officeDocument/2006/relationships/image" Target="media/image3.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x61fHKL13VWiL/1KMLStF3FTgg==">AMUW2mXr+CHcsmPkC29d8ydaA0DZaifB8OEbwOGFjzhKzT9HmwEwJq2WVUHyTB/b/bWfo0Y1gw59ZUL+XpRRSfnSZj0Us+9X8ajw3LWXKSsCAGyLFefrsDF/5nftG7k0brYyyKV+zQUp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2022-07-04T07:14:00Z</dcterms:created>
  <dc:creator>Liz Whetham</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0x010100912D2F99B412894987FF6F3F60868D11</vt:lpwstr>
  </property>
  <property fmtid="{D5CDD505-2E9C-101B-9397-08002B2CF9AE}" pid="3" name="Order">
    <vt:r8>3700.0</vt:r8>
  </property>
</Properties>
</file>